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left="320" w:hanging="320" w:hangingChars="114"/>
        <w:rPr>
          <w:rFonts w:hint="default"/>
          <w:b w:val="1"/>
          <w:sz w:val="28"/>
        </w:rPr>
      </w:pPr>
    </w:p>
    <w:p>
      <w:pPr>
        <w:pStyle w:val="0"/>
        <w:spacing w:line="300" w:lineRule="exact"/>
        <w:ind w:left="239" w:hanging="239" w:hangingChars="114"/>
        <w:rPr>
          <w:rFonts w:hint="default"/>
        </w:rPr>
      </w:pPr>
      <w:r>
        <w:rPr>
          <w:rFonts w:hint="eastAsia"/>
        </w:rPr>
        <w:t>様式第１号（第４条関係）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wordWrap w:val="0"/>
        <w:ind w:left="239" w:hanging="239" w:hangingChars="114"/>
        <w:jc w:val="right"/>
        <w:rPr>
          <w:rFonts w:hint="default"/>
        </w:rPr>
      </w:pPr>
      <w:r>
        <w:rPr>
          <w:rFonts w:hint="eastAsia"/>
        </w:rPr>
        <w:t>令和　年　月　日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  <w:r>
        <w:rPr>
          <w:rFonts w:hint="eastAsia"/>
        </w:rPr>
        <w:t>　東かがわ市人権会議会長　殿</w:t>
      </w: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</w:p>
    <w:p>
      <w:pPr>
        <w:pStyle w:val="0"/>
        <w:ind w:left="239" w:hanging="239" w:hangingChars="114"/>
        <w:rPr>
          <w:rFonts w:hint="default"/>
        </w:rPr>
      </w:pPr>
      <w:r>
        <w:rPr>
          <w:rFonts w:hint="eastAsia"/>
        </w:rPr>
        <w:t>　　　　　　　　　　　　　　　　　　　　　　　　住　所　</w:t>
      </w:r>
    </w:p>
    <w:p>
      <w:pPr>
        <w:pStyle w:val="0"/>
        <w:ind w:left="0" w:leftChars="0" w:right="-410" w:rightChars="-195" w:firstLine="5040" w:firstLineChars="2400"/>
        <w:rPr>
          <w:rFonts w:hint="default"/>
        </w:rPr>
      </w:pPr>
      <w:r>
        <w:rPr>
          <w:rFonts w:hint="eastAsia"/>
        </w:rPr>
        <w:t>氏　名　　　　　　　　　　　　印</w:t>
      </w:r>
    </w:p>
    <w:p>
      <w:pPr>
        <w:pStyle w:val="0"/>
        <w:ind w:left="237" w:leftChars="113" w:firstLine="4830" w:firstLineChars="2300"/>
        <w:rPr>
          <w:rFonts w:hint="default"/>
        </w:rPr>
      </w:pPr>
      <w:r>
        <w:rPr>
          <w:rFonts w:hint="eastAsia"/>
        </w:rPr>
        <w:t>ＴＥＬ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東かがわ市人権会議人権・同和教育・啓発推進グループ補助金交付申請書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東かがわ市人権会議人権・同和教育・啓発推進グループ補助金交付要綱第４条の規定により、下記のとおり補助金の交付を申請します。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6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１　補助対象事業費　　　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２　補助金交付申請額　　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３　添付書類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eastAsia"/>
        </w:rPr>
        <w:t>(1)</w:t>
      </w:r>
      <w:r>
        <w:rPr>
          <w:rFonts w:hint="eastAsia"/>
        </w:rPr>
        <w:t>　事業計画書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  <w:r>
        <w:rPr>
          <w:rFonts w:hint="eastAsia"/>
        </w:rPr>
        <w:t>(2)</w:t>
      </w:r>
      <w:r>
        <w:rPr>
          <w:rFonts w:hint="eastAsia"/>
        </w:rPr>
        <w:t>　予算書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</w:rPr>
        <w:t xml:space="preserve">        (3)  </w:t>
      </w:r>
      <w:r>
        <w:rPr>
          <w:rFonts w:hint="eastAsia"/>
        </w:rPr>
        <w:t>構成員名簿</w:t>
      </w:r>
    </w:p>
    <w:p>
      <w:pPr>
        <w:pStyle w:val="0"/>
        <w:ind w:left="237" w:leftChars="113" w:firstLine="5040" w:firstLineChars="240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  <w:bookmarkStart w:id="0" w:name="_GoBack"/>
      <w:bookmarkEnd w:id="0"/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="237" w:leftChars="113" w:firstLine="5040" w:firstLineChars="2400"/>
        <w:rPr>
          <w:rFonts w:hint="default"/>
        </w:rPr>
      </w:pPr>
    </w:p>
    <w:p>
      <w:pPr>
        <w:pStyle w:val="0"/>
        <w:ind w:leftChars="0" w:firstLineChars="0"/>
        <w:rPr>
          <w:rFonts w:hint="default"/>
        </w:rPr>
      </w:pPr>
    </w:p>
    <w:sectPr>
      <w:pgSz w:w="11906" w:h="16838"/>
      <w:pgMar w:top="1134" w:right="1418" w:bottom="1134" w:left="1418" w:header="851" w:footer="851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oNotTrackMoves/>
  <w:defaultTabStop w:val="840"/>
  <w:defaultTableStyle w:val="27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39" w:hanging="239" w:hangingChars="114"/>
    </w:pPr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ody Text Indent 2"/>
    <w:basedOn w:val="0"/>
    <w:next w:val="18"/>
    <w:link w:val="0"/>
    <w:uiPriority w:val="0"/>
    <w:pPr>
      <w:ind w:left="2640" w:hanging="2640" w:hangingChars="1257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7" w:customStyle="1">
    <w:name w:val="表（シンプル 1）"/>
    <w:basedOn w:val="11"/>
    <w:next w:val="2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164</TotalTime>
  <Pages>1</Pages>
  <Words>3</Words>
  <Characters>178</Characters>
  <Application>JUST Note</Application>
  <Lines>54</Lines>
  <Paragraphs>16</Paragraphs>
  <Company>合併協議会</Company>
  <CharactersWithSpaces>289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東かがわ市人権会議人権・同和教育・啓発推進グループ補助金交付要綱</dc:title>
  <dc:creator>朝川弘規</dc:creator>
  <cp:lastModifiedBy>川畑　純</cp:lastModifiedBy>
  <cp:lastPrinted>2026-08-17T00:04:12Z</cp:lastPrinted>
  <dcterms:created xsi:type="dcterms:W3CDTF">2014-05-29T05:38:00Z</dcterms:created>
  <dcterms:modified xsi:type="dcterms:W3CDTF">2026-08-17T00:04:23Z</dcterms:modified>
  <cp:revision>7</cp:revision>
</cp:coreProperties>
</file>