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ascii="ＭＳ 明朝" w:hAnsi="ＭＳ 明朝" w:eastAsia="ＭＳ 明朝"/>
        </w:rPr>
      </w:pPr>
      <w:r>
        <w:rPr>
          <w:rFonts w:hint="eastAsia" w:ascii="ＭＳ 明朝" w:hAnsi="ＭＳ 明朝" w:eastAsia="ＭＳ 明朝"/>
        </w:rPr>
        <w:t>別紙４</w:t>
      </w:r>
    </w:p>
    <w:p>
      <w:pPr>
        <w:pStyle w:val="0"/>
        <w:spacing w:line="360" w:lineRule="exac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誓約書兼同意書</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東かがわ市タクシー事業確保維持費補助金の交付申請にあたり、下記の事項について誓約します。また、市が暴力団排除に必要な場合には、香川県警察本部又は管轄警察署に照会することを承諾します。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１　東かがわ市タクシー事業確保維持費補助金交付要綱第３条各号に掲げる要件を全て満たしています。</w:t>
      </w:r>
    </w:p>
    <w:p>
      <w:pPr>
        <w:pStyle w:val="0"/>
        <w:rPr>
          <w:rFonts w:hint="default" w:ascii="ＭＳ 明朝" w:hAnsi="ＭＳ 明朝" w:eastAsia="ＭＳ 明朝"/>
        </w:rPr>
      </w:pPr>
      <w:r>
        <w:rPr>
          <w:rFonts w:hint="eastAsia" w:ascii="ＭＳ 明朝" w:hAnsi="ＭＳ 明朝" w:eastAsia="ＭＳ 明朝"/>
        </w:rPr>
        <w:t>２　次に掲げる者のいずれにも該当しません。</w:t>
      </w:r>
    </w:p>
    <w:p>
      <w:pPr>
        <w:pStyle w:val="0"/>
        <w:ind w:left="840" w:leftChars="200" w:hanging="420" w:hangingChars="200"/>
        <w:rPr>
          <w:rFonts w:hint="default" w:ascii="ＭＳ 明朝" w:hAnsi="ＭＳ 明朝" w:eastAsia="ＭＳ 明朝"/>
        </w:rPr>
      </w:pPr>
      <w:r>
        <w:rPr>
          <w:rFonts w:hint="eastAsia" w:ascii="ＭＳ 明朝" w:hAnsi="ＭＳ 明朝" w:eastAsia="ＭＳ 明朝"/>
        </w:rPr>
        <w:t>①　暴力団（暴力団員による不当な行為の防止等に関する法律（平成３年法律第</w:t>
      </w:r>
      <w:r>
        <w:rPr>
          <w:rFonts w:hint="eastAsia" w:ascii="ＭＳ 明朝" w:hAnsi="ＭＳ 明朝" w:eastAsia="ＭＳ 明朝"/>
        </w:rPr>
        <w:t>77</w:t>
      </w:r>
      <w:r>
        <w:rPr>
          <w:rFonts w:hint="eastAsia" w:ascii="ＭＳ 明朝" w:hAnsi="ＭＳ 明朝" w:eastAsia="ＭＳ 明朝"/>
        </w:rPr>
        <w:t>号）第２条第２号に規定する暴力団をいう。以下同じ。）</w:t>
      </w:r>
    </w:p>
    <w:p>
      <w:pPr>
        <w:pStyle w:val="0"/>
        <w:ind w:left="840" w:leftChars="200" w:hanging="420" w:hangingChars="200"/>
        <w:rPr>
          <w:rFonts w:hint="default" w:ascii="ＭＳ 明朝" w:hAnsi="ＭＳ 明朝" w:eastAsia="ＭＳ 明朝"/>
        </w:rPr>
      </w:pPr>
      <w:r>
        <w:rPr>
          <w:rFonts w:hint="eastAsia" w:ascii="ＭＳ 明朝" w:hAnsi="ＭＳ 明朝" w:eastAsia="ＭＳ 明朝"/>
        </w:rPr>
        <w:t>②　暴力団員（暴力団員による不当な行為の防止等に関する法律第２条第６号に規定する暴力団員をいう。以下同じ。）</w:t>
      </w:r>
    </w:p>
    <w:p>
      <w:pPr>
        <w:pStyle w:val="0"/>
        <w:ind w:left="840" w:leftChars="200" w:hanging="420" w:hangingChars="200"/>
        <w:rPr>
          <w:rFonts w:hint="default" w:ascii="ＭＳ 明朝" w:hAnsi="ＭＳ 明朝" w:eastAsia="ＭＳ 明朝"/>
        </w:rPr>
      </w:pPr>
      <w:r>
        <w:rPr>
          <w:rFonts w:hint="eastAsia" w:ascii="ＭＳ 明朝" w:hAnsi="ＭＳ 明朝" w:eastAsia="ＭＳ 明朝"/>
        </w:rPr>
        <w:t>③　暴力団又は暴力団員と社会的に非難されるべき関係を有すると認められる者</w:t>
      </w:r>
    </w:p>
    <w:p>
      <w:pPr>
        <w:pStyle w:val="0"/>
        <w:ind w:left="840" w:leftChars="200" w:hanging="420" w:hangingChars="200"/>
        <w:rPr>
          <w:rFonts w:hint="default" w:ascii="ＭＳ 明朝" w:hAnsi="ＭＳ 明朝" w:eastAsia="ＭＳ 明朝"/>
        </w:rPr>
      </w:pPr>
      <w:r>
        <w:rPr>
          <w:rFonts w:hint="eastAsia" w:ascii="ＭＳ 明朝" w:hAnsi="ＭＳ 明朝" w:eastAsia="ＭＳ 明朝"/>
        </w:rPr>
        <w:t>④　①から③に掲げる者のいずれかが役員等</w:t>
      </w:r>
      <w:r>
        <w:rPr>
          <w:rFonts w:hint="eastAsia" w:ascii="ＭＳ 明朝" w:hAnsi="ＭＳ 明朝" w:eastAsia="ＭＳ 明朝"/>
        </w:rPr>
        <w:t xml:space="preserve"> </w:t>
      </w:r>
      <w:r>
        <w:rPr>
          <w:rFonts w:hint="eastAsia" w:ascii="ＭＳ 明朝" w:hAnsi="ＭＳ 明朝" w:eastAsia="ＭＳ 明朝"/>
        </w:rPr>
        <w:t>（無限責任社員、取締役、執行役若しくは監査役又はこれらに準じるべき者、支配人及び清算人をいう。）となっている法人その他の団体</w:t>
      </w:r>
    </w:p>
    <w:p>
      <w:pPr>
        <w:pStyle w:val="0"/>
        <w:ind w:left="210" w:hanging="210" w:hangingChars="100"/>
        <w:rPr>
          <w:rFonts w:hint="default" w:ascii="ＭＳ 明朝" w:hAnsi="ＭＳ 明朝" w:eastAsia="ＭＳ 明朝"/>
        </w:rPr>
      </w:pPr>
      <w:r>
        <w:rPr>
          <w:rFonts w:hint="eastAsia" w:ascii="ＭＳ 明朝" w:hAnsi="ＭＳ 明朝" w:eastAsia="ＭＳ 明朝"/>
        </w:rPr>
        <w:t>３　市税の納付状況について、市が調査することに同意します。</w:t>
      </w:r>
    </w:p>
    <w:p>
      <w:pPr>
        <w:pStyle w:val="0"/>
        <w:ind w:left="210" w:hanging="210" w:hangingChars="100"/>
        <w:rPr>
          <w:rFonts w:hint="default" w:ascii="ＭＳ 明朝" w:hAnsi="ＭＳ 明朝" w:eastAsia="ＭＳ 明朝"/>
        </w:rPr>
      </w:pPr>
      <w:r>
        <w:rPr>
          <w:rFonts w:hint="eastAsia" w:ascii="ＭＳ 明朝" w:hAnsi="ＭＳ 明朝" w:eastAsia="ＭＳ 明朝"/>
        </w:rPr>
        <w:t>４　申請書類に記載された情報は、必要に応じて関係行政機関に提供されることに同意します。</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　　月</w:t>
      </w:r>
      <w:r>
        <w:rPr>
          <w:rFonts w:hint="eastAsia" w:ascii="ＭＳ 明朝" w:hAnsi="ＭＳ 明朝" w:eastAsia="ＭＳ 明朝"/>
        </w:rPr>
        <w:t xml:space="preserve"> </w:t>
      </w:r>
      <w:r>
        <w:rPr>
          <w:rFonts w:hint="eastAsia" w:ascii="ＭＳ 明朝" w:hAnsi="ＭＳ 明朝" w:eastAsia="ＭＳ 明朝"/>
        </w:rPr>
        <w:t>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東かがわ市長　様</w:t>
      </w:r>
    </w:p>
    <w:p>
      <w:pPr>
        <w:pStyle w:val="0"/>
        <w:rPr>
          <w:rFonts w:hint="default" w:ascii="ＭＳ 明朝" w:hAnsi="ＭＳ 明朝" w:eastAsia="ＭＳ 明朝"/>
        </w:rPr>
      </w:pPr>
    </w:p>
    <w:p>
      <w:pPr>
        <w:pStyle w:val="0"/>
        <w:ind w:left="4200" w:leftChars="2000"/>
        <w:rPr>
          <w:rFonts w:hint="default" w:ascii="ＭＳ 明朝" w:hAnsi="ＭＳ 明朝" w:eastAsia="ＭＳ 明朝"/>
        </w:rPr>
      </w:pPr>
      <w:r>
        <w:rPr>
          <w:rFonts w:hint="eastAsia" w:ascii="ＭＳ 明朝" w:hAnsi="ＭＳ 明朝" w:eastAsia="ＭＳ 明朝"/>
        </w:rPr>
        <w:t>所在地</w:t>
      </w:r>
    </w:p>
    <w:p>
      <w:pPr>
        <w:pStyle w:val="0"/>
        <w:ind w:left="4200" w:leftChars="2000"/>
        <w:rPr>
          <w:rFonts w:hint="default" w:ascii="ＭＳ 明朝" w:hAnsi="ＭＳ 明朝" w:eastAsia="ＭＳ 明朝"/>
        </w:rPr>
      </w:pPr>
      <w:r>
        <w:rPr>
          <w:rFonts w:hint="eastAsia" w:ascii="ＭＳ 明朝" w:hAnsi="ＭＳ 明朝" w:eastAsia="ＭＳ 明朝"/>
        </w:rPr>
        <w:t>事業者名　　　　　　　　</w:t>
      </w:r>
    </w:p>
    <w:p>
      <w:pPr>
        <w:pStyle w:val="0"/>
        <w:ind w:left="4200" w:leftChars="2000"/>
        <w:rPr>
          <w:rFonts w:hint="default" w:ascii="ＭＳ 明朝" w:hAnsi="ＭＳ 明朝" w:eastAsia="ＭＳ 明朝"/>
        </w:rPr>
      </w:pPr>
      <w:r>
        <w:rPr>
          <w:rFonts w:hint="eastAsia" w:ascii="ＭＳ 明朝" w:hAnsi="ＭＳ 明朝" w:eastAsia="ＭＳ 明朝"/>
        </w:rPr>
        <w:t>代表者名</w:t>
      </w: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1495</TotalTime>
  <Pages>16</Pages>
  <Words>32</Words>
  <Characters>3507</Characters>
  <Application>JUST Note</Application>
  <Lines>2390</Lines>
  <Paragraphs>306</Paragraphs>
  <CharactersWithSpaces>4384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國岡 和貴</dc:creator>
  <cp:lastModifiedBy>國岡 和貴</cp:lastModifiedBy>
  <cp:lastPrinted>2026-03-27T08:30:00Z</cp:lastPrinted>
  <dcterms:created xsi:type="dcterms:W3CDTF">2026-02-20T04:22:00Z</dcterms:created>
  <dcterms:modified xsi:type="dcterms:W3CDTF">2026-03-31T03:27:31Z</dcterms:modified>
  <cp:revision>176</cp:revision>
</cp:coreProperties>
</file>