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</w:rPr>
        <w:t>様式第１号（第７条関係）</w:t>
      </w:r>
    </w:p>
    <w:p>
      <w:pPr>
        <w:pStyle w:val="0"/>
        <w:spacing w:line="360" w:lineRule="exact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東かがわ市長　　　　　様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2310" w:firstLineChars="1100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所在地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事業者名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代表者名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840" w:firstLineChars="4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年度東かがわ市タクシー事業確保維持費補助金交付申請書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年度東かがわ市タクシー事業確保維持費補助金交付要綱第７条に基づき、次のとおり関係書類を添えて申請します。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事業車種別　　一般乗用旅客自動車運送事業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申請区分　　　□　経営改善　　□　利用促進　　□　担い手確保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３　交付申請額</w:t>
      </w:r>
    </w:p>
    <w:tbl>
      <w:tblPr>
        <w:tblStyle w:val="23"/>
        <w:tblpPr w:leftFromText="142" w:rightFromText="142" w:topFromText="0" w:bottomFromText="0" w:vertAnchor="text" w:horzAnchor="text" w:tblpX="383" w:tblpY="12"/>
        <w:tblW w:w="0" w:type="auto"/>
        <w:tblLayout w:type="fixed"/>
        <w:tblLook w:firstRow="1" w:lastRow="0" w:firstColumn="1" w:lastColumn="0" w:noHBand="0" w:noVBand="1" w:val="04A0"/>
      </w:tblPr>
      <w:tblGrid>
        <w:gridCol w:w="3586"/>
        <w:gridCol w:w="5076"/>
      </w:tblGrid>
      <w:tr>
        <w:trPr/>
        <w:tc>
          <w:tcPr>
            <w:tcW w:w="3586" w:type="dxa"/>
            <w:tcBorders>
              <w:top w:val="single" w:color="auto" w:sz="18" w:space="0"/>
              <w:left w:val="single" w:color="auto" w:sz="18" w:space="0"/>
              <w:bottom w:val="single" w:color="000000" w:themeColor="text1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補助対象事業</w:t>
            </w:r>
          </w:p>
        </w:tc>
        <w:tc>
          <w:tcPr>
            <w:tcW w:w="5076" w:type="dxa"/>
            <w:tcBorders>
              <w:top w:val="single" w:color="000000" w:themeColor="text1" w:sz="18" w:space="0"/>
              <w:left w:val="single" w:color="auto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申請額</w:t>
            </w:r>
          </w:p>
        </w:tc>
      </w:tr>
      <w:tr>
        <w:trPr>
          <w:trHeight w:val="340" w:hRule="atLeast"/>
        </w:trPr>
        <w:tc>
          <w:tcPr>
            <w:tcW w:w="3586" w:type="dxa"/>
            <w:tcBorders>
              <w:top w:val="single" w:color="000000" w:themeColor="text1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経営改善</w:t>
            </w:r>
          </w:p>
        </w:tc>
        <w:tc>
          <w:tcPr>
            <w:tcW w:w="5076" w:type="dxa"/>
            <w:tcBorders>
              <w:top w:val="single" w:color="000000" w:themeColor="text1" w:sz="18" w:space="0"/>
              <w:left w:val="single" w:color="auto" w:sz="18" w:space="0"/>
              <w:bottom w:val="none" w:color="auto" w:sz="0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358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利用促進</w:t>
            </w:r>
          </w:p>
        </w:tc>
        <w:tc>
          <w:tcPr>
            <w:tcW w:w="50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3586" w:type="dxa"/>
            <w:tcBorders>
              <w:top w:val="none" w:color="auto" w:sz="0" w:space="0"/>
              <w:left w:val="single" w:color="auto" w:sz="18" w:space="0"/>
              <w:bottom w:val="single" w:color="000000" w:themeColor="text1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担い手確保</w:t>
            </w:r>
          </w:p>
        </w:tc>
        <w:tc>
          <w:tcPr>
            <w:tcW w:w="5076" w:type="dxa"/>
            <w:tcBorders>
              <w:top w:val="none" w:color="auto" w:sz="0" w:space="0"/>
              <w:left w:val="single" w:color="auto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3586" w:type="dxa"/>
            <w:tcBorders>
              <w:top w:val="single" w:color="000000" w:themeColor="text1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5076" w:type="dxa"/>
            <w:tcBorders>
              <w:top w:val="single" w:color="000000" w:themeColor="text1" w:sz="18" w:space="0"/>
              <w:left w:val="single" w:color="auto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４　添付資料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highlight w:val="yellow"/>
        </w:rPr>
      </w:pPr>
      <w:r>
        <w:rPr>
          <w:rFonts w:hint="eastAsia" w:ascii="ＭＳ 明朝" w:hAnsi="ＭＳ 明朝" w:eastAsia="ＭＳ 明朝"/>
        </w:rPr>
        <w:t>　　　（１）補助申請額計算書（別紙１）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highlight w:val="yellow"/>
        </w:rPr>
      </w:pPr>
      <w:r>
        <w:rPr>
          <w:rFonts w:hint="eastAsia" w:ascii="ＭＳ 明朝" w:hAnsi="ＭＳ 明朝" w:eastAsia="ＭＳ 明朝"/>
        </w:rPr>
        <w:t>　　　（２）収支予算書（別紙２）</w:t>
      </w:r>
    </w:p>
    <w:p>
      <w:pPr>
        <w:pStyle w:val="0"/>
        <w:spacing w:line="360" w:lineRule="exact"/>
        <w:ind w:firstLine="630" w:firstLineChars="300"/>
        <w:rPr>
          <w:rFonts w:hint="default" w:ascii="ＭＳ 明朝" w:hAnsi="ＭＳ 明朝" w:eastAsia="ＭＳ 明朝"/>
          <w:highlight w:val="yellow"/>
        </w:rPr>
      </w:pPr>
      <w:r>
        <w:rPr>
          <w:rFonts w:hint="eastAsia" w:ascii="ＭＳ 明朝" w:hAnsi="ＭＳ 明朝" w:eastAsia="ＭＳ 明朝"/>
        </w:rPr>
        <w:t>（３）事業計画書（別紙３－１、別紙３－２）</w:t>
      </w:r>
    </w:p>
    <w:p>
      <w:pPr>
        <w:pStyle w:val="0"/>
        <w:spacing w:line="360" w:lineRule="exact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（４）誓約書兼同意書（別紙４）</w:t>
      </w:r>
    </w:p>
    <w:p>
      <w:pPr>
        <w:pStyle w:val="0"/>
        <w:spacing w:line="360" w:lineRule="exact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（５）交付申請年度の前年度の法人市民税の確定申告書の写し</w:t>
      </w:r>
    </w:p>
    <w:p>
      <w:pPr>
        <w:pStyle w:val="0"/>
        <w:spacing w:line="360" w:lineRule="exact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（６）前年度の営業損益が分かる資料（区分１の経費を計上する場合のみ）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（７）その他市長が必要と認めるもの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1495</TotalTime>
  <Pages>21</Pages>
  <Words>45</Words>
  <Characters>4429</Characters>
  <Application>JUST Note</Application>
  <Lines>4346</Lines>
  <Paragraphs>427</Paragraphs>
  <CharactersWithSpaces>5504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2026-03-31T03:22:08Z</dcterms:modified>
  <cp:revision>176</cp:revision>
</cp:coreProperties>
</file>