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r>
        <w:rPr>
          <w:rFonts w:hint="eastAsia" w:asciiTheme="minorEastAsia" w:hAnsiTheme="minorEastAsia"/>
          <w:sz w:val="24"/>
        </w:rPr>
        <w:t>東かがわ市未来創生就業定住促進事業助成金</w:t>
      </w:r>
    </w:p>
    <w:p>
      <w:pPr>
        <w:pStyle w:val="0"/>
        <w:jc w:val="center"/>
        <w:rPr>
          <w:rFonts w:hint="default" w:asciiTheme="minorEastAsia" w:hAnsiTheme="minorEastAsia"/>
          <w:sz w:val="22"/>
        </w:rPr>
      </w:pPr>
      <w:r>
        <w:rPr>
          <w:rFonts w:hint="eastAsia" w:asciiTheme="minorEastAsia" w:hAnsiTheme="minorEastAsia"/>
          <w:spacing w:val="87"/>
          <w:sz w:val="24"/>
          <w:fitText w:val="4800" w:id="1"/>
        </w:rPr>
        <w:t>実績報告書兼助成金請求</w:t>
      </w:r>
      <w:r>
        <w:rPr>
          <w:rFonts w:hint="eastAsia" w:asciiTheme="minorEastAsia" w:hAnsiTheme="minorEastAsia"/>
          <w:spacing w:val="3"/>
          <w:sz w:val="24"/>
          <w:fitText w:val="4800" w:id="1"/>
        </w:rPr>
        <w:t>書</w:t>
      </w:r>
    </w:p>
    <w:p>
      <w:pPr>
        <w:pStyle w:val="0"/>
        <w:jc w:val="center"/>
        <w:rPr>
          <w:rFonts w:hint="default" w:asciiTheme="minorEastAsia" w:hAnsiTheme="minorEastAsia"/>
          <w:sz w:val="22"/>
        </w:rPr>
      </w:pPr>
    </w:p>
    <w:p>
      <w:pPr>
        <w:pStyle w:val="0"/>
        <w:jc w:val="right"/>
        <w:rPr>
          <w:rFonts w:hint="default" w:asciiTheme="minorEastAsia" w:hAnsiTheme="minorEastAsia"/>
          <w:sz w:val="24"/>
        </w:rPr>
      </w:pPr>
      <w:r>
        <w:rPr>
          <w:rFonts w:hint="eastAsia" w:asciiTheme="minorEastAsia" w:hAnsiTheme="minorEastAsia"/>
          <w:sz w:val="24"/>
        </w:rPr>
        <w:t>年　　月　　日</w:t>
      </w:r>
    </w:p>
    <w:p>
      <w:pPr>
        <w:pStyle w:val="0"/>
        <w:rPr>
          <w:rFonts w:hint="default" w:asciiTheme="minorEastAsia" w:hAnsiTheme="minorEastAsia"/>
          <w:sz w:val="24"/>
        </w:rPr>
      </w:pPr>
      <w:r>
        <w:rPr>
          <w:rFonts w:hint="eastAsia" w:asciiTheme="minorEastAsia" w:hAnsiTheme="minorEastAsia"/>
          <w:sz w:val="24"/>
        </w:rPr>
        <w:t>東かがわ市長　　　　　　　殿</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240"/>
          <w:sz w:val="24"/>
          <w:fitText w:val="960" w:id="2"/>
        </w:rPr>
        <w:t>住</w:t>
      </w:r>
      <w:r>
        <w:rPr>
          <w:rFonts w:hint="eastAsia" w:asciiTheme="minorEastAsia" w:hAnsiTheme="minorEastAsia"/>
          <w:sz w:val="24"/>
          <w:fitText w:val="960" w:id="2"/>
        </w:rPr>
        <w:t>所</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240"/>
          <w:sz w:val="24"/>
          <w:fitText w:val="960" w:id="3"/>
        </w:rPr>
        <w:t>氏</w:t>
      </w:r>
      <w:r>
        <w:rPr>
          <w:rFonts w:hint="eastAsia" w:asciiTheme="minorEastAsia" w:hAnsiTheme="minorEastAsia"/>
          <w:sz w:val="24"/>
          <w:fitText w:val="960" w:id="3"/>
        </w:rPr>
        <w:t>名</w:t>
      </w:r>
      <w:r>
        <w:rPr>
          <w:rFonts w:hint="eastAsia" w:asciiTheme="minorEastAsia" w:hAnsiTheme="minorEastAsia"/>
          <w:sz w:val="24"/>
        </w:rPr>
        <w:t>　　　　　　　　　　　　　　　　印</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z w:val="24"/>
          <w:u w:val="single" w:color="auto"/>
        </w:rPr>
        <w:t>請求金額　　￥　　　　　　　　　　　　円分</w:t>
      </w:r>
    </w:p>
    <w:p>
      <w:pPr>
        <w:pStyle w:val="0"/>
        <w:rPr>
          <w:rFonts w:hint="default" w:asciiTheme="minorEastAsia" w:hAnsiTheme="minorEastAsia"/>
          <w:sz w:val="22"/>
        </w:rPr>
      </w:pPr>
      <w:r>
        <w:rPr>
          <w:rFonts w:hint="eastAsia" w:asciiTheme="minorEastAsia" w:hAnsiTheme="minorEastAsia"/>
        </w:rPr>
        <w:t>　</w:t>
      </w:r>
      <w:r>
        <w:rPr>
          <w:rFonts w:hint="eastAsia" w:asciiTheme="minorEastAsia" w:hAnsiTheme="minorEastAsia"/>
          <w:sz w:val="22"/>
        </w:rPr>
        <w:t>ただし、東かがわ市未来創生就業定住促進事業助成金として上記の金額を請求します。</w:t>
      </w:r>
    </w:p>
    <w:p>
      <w:pPr>
        <w:pStyle w:val="0"/>
        <w:rPr>
          <w:rFonts w:hint="default" w:asciiTheme="minorEastAsia" w:hAnsiTheme="minorEastAsia"/>
          <w:sz w:val="22"/>
        </w:rPr>
      </w:pPr>
      <w:r>
        <w:rPr>
          <w:rFonts w:hint="eastAsia" w:asciiTheme="minorEastAsia" w:hAnsiTheme="minorEastAsia"/>
          <w:sz w:val="22"/>
        </w:rPr>
        <w:t>内訳　　　□　就労奨励金　　　（　　５０，０００円分）</w:t>
      </w:r>
    </w:p>
    <w:p>
      <w:pPr>
        <w:pStyle w:val="0"/>
        <w:rPr>
          <w:rFonts w:hint="default" w:asciiTheme="minorEastAsia" w:hAnsiTheme="minorEastAsia"/>
          <w:sz w:val="22"/>
        </w:rPr>
      </w:pPr>
      <w:r>
        <w:rPr>
          <w:rFonts w:hint="eastAsia" w:asciiTheme="minorEastAsia" w:hAnsiTheme="minorEastAsia"/>
          <w:sz w:val="22"/>
        </w:rPr>
        <w:t>　　　　　□　奨学金償還支援　（　　　　　　　　　円）</w:t>
      </w:r>
    </w:p>
    <w:p>
      <w:pPr>
        <w:pStyle w:val="0"/>
        <w:ind w:firstLine="3360" w:firstLineChars="1600"/>
        <w:rPr>
          <w:rFonts w:hint="default" w:asciiTheme="minorEastAsia" w:hAnsiTheme="minorEastAsia"/>
        </w:rPr>
      </w:pPr>
      <w:r>
        <w:rPr>
          <w:rFonts w:hint="eastAsia" w:asciiTheme="minorEastAsia" w:hAnsiTheme="minorEastAsia"/>
        </w:rPr>
        <w:t>（　　　　　円×　　ヵ月分＝　　　　　円）</w:t>
      </w:r>
    </w:p>
    <w:p>
      <w:pPr>
        <w:pStyle w:val="0"/>
        <w:rPr>
          <w:rFonts w:hint="default" w:asciiTheme="minorEastAsia" w:hAnsiTheme="minorEastAsia"/>
        </w:rPr>
      </w:pPr>
      <w:r>
        <w:rPr>
          <w:rFonts w:hint="eastAsia" w:asciiTheme="minorEastAsia" w:hAnsiTheme="minorEastAsia"/>
          <w:b w:val="1"/>
        </w:rPr>
        <w:t>①支給先（就労奨励金）</w:t>
      </w:r>
    </w:p>
    <w:tbl>
      <w:tblPr>
        <w:tblStyle w:val="17"/>
        <w:tblW w:w="0" w:type="auto"/>
        <w:tblInd w:w="0" w:type="dxa"/>
        <w:tblLayout w:type="fixed"/>
        <w:tblLook w:firstRow="1" w:lastRow="0" w:firstColumn="1" w:lastColumn="0" w:noHBand="0" w:noVBand="1" w:val="04A0"/>
      </w:tblPr>
      <w:tblGrid>
        <w:gridCol w:w="3678"/>
        <w:gridCol w:w="5250"/>
      </w:tblGrid>
      <w:tr>
        <w:trPr>
          <w:trHeight w:val="258" w:hRule="atLeast"/>
        </w:trPr>
        <w:tc>
          <w:tcPr>
            <w:tcW w:w="3678" w:type="dxa"/>
            <w:vAlign w:val="top"/>
          </w:tcPr>
          <w:p>
            <w:pPr>
              <w:pStyle w:val="0"/>
              <w:jc w:val="center"/>
              <w:rPr>
                <w:rFonts w:hint="eastAsia"/>
                <w:color w:val="000000" w:themeColor="text1"/>
              </w:rPr>
            </w:pPr>
            <w:r>
              <w:rPr>
                <w:rFonts w:hint="eastAsia" w:asciiTheme="minorEastAsia" w:hAnsiTheme="minorEastAsia"/>
                <w:color w:val="000000" w:themeColor="text1"/>
              </w:rPr>
              <w:t>携帯電話番号</w:t>
            </w:r>
          </w:p>
        </w:tc>
        <w:tc>
          <w:tcPr>
            <w:tcW w:w="5250" w:type="dxa"/>
            <w:vAlign w:val="top"/>
          </w:tcPr>
          <w:p>
            <w:pPr>
              <w:pStyle w:val="0"/>
              <w:ind w:left="0" w:leftChars="0" w:firstLine="0" w:firstLineChars="0"/>
              <w:jc w:val="center"/>
              <w:rPr>
                <w:rFonts w:hint="eastAsia"/>
                <w:color w:val="000000" w:themeColor="text1"/>
              </w:rPr>
            </w:pPr>
            <w:r>
              <w:rPr>
                <w:rFonts w:hint="eastAsia"/>
                <w:color w:val="000000" w:themeColor="text1"/>
              </w:rPr>
              <w:t>－　　　　　－</w:t>
            </w: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※東かがわ</w:t>
      </w:r>
      <w:r>
        <w:rPr>
          <w:rFonts w:hint="eastAsia" w:asciiTheme="minorEastAsia" w:hAnsiTheme="minorEastAsia"/>
          <w:color w:val="000000" w:themeColor="text1"/>
        </w:rPr>
        <w:t>Pay</w:t>
      </w:r>
      <w:r>
        <w:rPr>
          <w:rFonts w:hint="eastAsia" w:asciiTheme="minorEastAsia" w:hAnsiTheme="minorEastAsia"/>
          <w:color w:val="000000" w:themeColor="text1"/>
        </w:rPr>
        <w:t>に登録している携帯電話番号を記載してください。</w:t>
      </w:r>
    </w:p>
    <w:p>
      <w:pPr>
        <w:pStyle w:val="0"/>
        <w:ind w:leftChars="0" w:firstLine="0" w:firstLineChars="0"/>
        <w:rPr>
          <w:rFonts w:hint="default" w:asciiTheme="minorEastAsia" w:hAnsiTheme="minorEastAsia"/>
          <w:color w:val="000000" w:themeColor="text1"/>
        </w:rPr>
      </w:pPr>
      <w:r>
        <w:rPr>
          <w:rFonts w:hint="eastAsia" w:asciiTheme="minorEastAsia" w:hAnsiTheme="minorEastAsia"/>
          <w:color w:val="000000" w:themeColor="text1"/>
          <w:sz w:val="22"/>
        </w:rPr>
        <w:t>※携帯電話番号の誤記載やアプリをインストールしていない場合には支給を受けることができません。</w:t>
      </w:r>
    </w:p>
    <w:p>
      <w:pPr>
        <w:pStyle w:val="0"/>
        <w:rPr>
          <w:rFonts w:hint="default" w:asciiTheme="minorEastAsia" w:hAnsiTheme="minorEastAsia"/>
        </w:rPr>
      </w:pPr>
      <w:r>
        <w:rPr>
          <w:rFonts w:hint="eastAsia" w:asciiTheme="minorEastAsia" w:hAnsiTheme="minorEastAsia"/>
          <w:b w:val="1"/>
        </w:rPr>
        <w:t>②口座振替先（奨学金償還支援）</w:t>
      </w:r>
    </w:p>
    <w:tbl>
      <w:tblPr>
        <w:tblStyle w:val="17"/>
        <w:tblW w:w="0" w:type="auto"/>
        <w:jc w:val="left"/>
        <w:tblInd w:w="0" w:type="dxa"/>
        <w:tblLayout w:type="fixed"/>
        <w:tblLook w:firstRow="1" w:lastRow="0" w:firstColumn="1" w:lastColumn="0" w:noHBand="0" w:noVBand="1" w:val="04A0"/>
      </w:tblPr>
      <w:tblGrid>
        <w:gridCol w:w="1453"/>
        <w:gridCol w:w="1805"/>
        <w:gridCol w:w="1200"/>
        <w:gridCol w:w="638"/>
        <w:gridCol w:w="262"/>
        <w:gridCol w:w="376"/>
        <w:gridCol w:w="638"/>
        <w:gridCol w:w="638"/>
        <w:gridCol w:w="238"/>
        <w:gridCol w:w="400"/>
        <w:gridCol w:w="638"/>
        <w:gridCol w:w="642"/>
      </w:tblGrid>
      <w:tr>
        <w:trPr>
          <w:trHeight w:val="540"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金融機関名</w:t>
            </w: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2100" w:type="dxa"/>
            <w:gridSpan w:val="3"/>
            <w:vAlign w:val="top"/>
          </w:tcPr>
          <w:p>
            <w:pPr>
              <w:pStyle w:val="0"/>
              <w:rPr>
                <w:rFonts w:hint="default" w:asciiTheme="minorEastAsia" w:hAnsiTheme="minorEastAsia"/>
                <w:sz w:val="20"/>
              </w:rPr>
            </w:pPr>
            <w:r>
              <w:rPr>
                <w:rFonts w:hint="eastAsia" w:asciiTheme="minorEastAsia" w:hAnsiTheme="minorEastAsia"/>
                <w:sz w:val="20"/>
              </w:rPr>
              <w:t>銀行　農協　信漁連</w:t>
            </w:r>
          </w:p>
          <w:p>
            <w:pPr>
              <w:pStyle w:val="0"/>
              <w:rPr>
                <w:rFonts w:hint="default" w:asciiTheme="minorEastAsia" w:hAnsiTheme="minorEastAsia"/>
                <w:sz w:val="20"/>
              </w:rPr>
            </w:pPr>
            <w:r>
              <w:rPr>
                <w:rFonts w:hint="eastAsia" w:asciiTheme="minorEastAsia" w:hAnsiTheme="minorEastAsia"/>
                <w:sz w:val="20"/>
              </w:rPr>
              <w:t>信用金庫　信用組合</w:t>
            </w:r>
          </w:p>
        </w:tc>
        <w:tc>
          <w:tcPr>
            <w:tcW w:w="1890" w:type="dxa"/>
            <w:gridSpan w:val="4"/>
            <w:vAlign w:val="center"/>
          </w:tcPr>
          <w:p>
            <w:pPr>
              <w:pStyle w:val="0"/>
              <w:jc w:val="center"/>
              <w:rPr>
                <w:rFonts w:hint="default" w:asciiTheme="minorEastAsia" w:hAnsiTheme="minorEastAsia"/>
              </w:rPr>
            </w:pPr>
          </w:p>
        </w:tc>
        <w:tc>
          <w:tcPr>
            <w:tcW w:w="1680" w:type="dxa"/>
            <w:gridSpan w:val="3"/>
            <w:vAlign w:val="top"/>
          </w:tcPr>
          <w:p>
            <w:pPr>
              <w:pStyle w:val="0"/>
              <w:rPr>
                <w:rFonts w:hint="default" w:asciiTheme="minorEastAsia" w:hAnsiTheme="minorEastAsia"/>
              </w:rPr>
            </w:pPr>
            <w:r>
              <w:rPr>
                <w:rFonts w:hint="eastAsia" w:asciiTheme="minorEastAsia" w:hAnsiTheme="minorEastAsia"/>
              </w:rPr>
              <w:t>支店</w:t>
            </w:r>
          </w:p>
          <w:p>
            <w:pPr>
              <w:pStyle w:val="0"/>
              <w:rPr>
                <w:rFonts w:hint="default" w:asciiTheme="minorEastAsia" w:hAnsiTheme="minorEastAsia"/>
              </w:rPr>
            </w:pPr>
            <w:r>
              <w:rPr>
                <w:rFonts w:hint="eastAsia" w:asciiTheme="minorEastAsia" w:hAnsiTheme="minorEastAsia"/>
              </w:rPr>
              <w:t>出張所</w:t>
            </w:r>
          </w:p>
        </w:tc>
      </w:tr>
      <w:tr>
        <w:trPr>
          <w:trHeight w:val="700" w:hRule="atLeast"/>
        </w:trPr>
        <w:tc>
          <w:tcPr>
            <w:tcW w:w="1453" w:type="dxa"/>
            <w:vAlign w:val="center"/>
          </w:tcPr>
          <w:p>
            <w:pPr>
              <w:pStyle w:val="0"/>
              <w:jc w:val="center"/>
              <w:rPr>
                <w:rFonts w:hint="default" w:asciiTheme="minorEastAsia" w:hAnsiTheme="minorEastAsia"/>
              </w:rPr>
            </w:pPr>
            <w:r>
              <w:rPr>
                <w:rFonts w:hint="eastAsia" w:asciiTheme="minorEastAsia" w:hAnsiTheme="minorEastAsia"/>
              </w:rPr>
              <w:t>預金種目</w:t>
            </w:r>
          </w:p>
        </w:tc>
        <w:tc>
          <w:tcPr>
            <w:tcW w:w="1805" w:type="dxa"/>
            <w:vAlign w:val="center"/>
          </w:tcPr>
          <w:p>
            <w:pPr>
              <w:pStyle w:val="0"/>
              <w:jc w:val="center"/>
              <w:rPr>
                <w:rFonts w:hint="default" w:asciiTheme="minorEastAsia" w:hAnsiTheme="minorEastAsia"/>
              </w:rPr>
            </w:pPr>
            <w:r>
              <w:rPr>
                <w:rFonts w:hint="eastAsia" w:asciiTheme="minorEastAsia" w:hAnsiTheme="minorEastAsia"/>
              </w:rPr>
              <w:t>１　普通</w:t>
            </w:r>
          </w:p>
          <w:p>
            <w:pPr>
              <w:pStyle w:val="0"/>
              <w:jc w:val="center"/>
              <w:rPr>
                <w:rFonts w:hint="default" w:asciiTheme="minorEastAsia" w:hAnsiTheme="minorEastAsia"/>
              </w:rPr>
            </w:pPr>
            <w:r>
              <w:rPr>
                <w:rFonts w:hint="eastAsia" w:asciiTheme="minorEastAsia" w:hAnsiTheme="minorEastAsia"/>
              </w:rPr>
              <w:t>２　当座</w:t>
            </w:r>
          </w:p>
        </w:tc>
        <w:tc>
          <w:tcPr>
            <w:tcW w:w="12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口座番号</w:t>
            </w:r>
          </w:p>
          <w:p>
            <w:pPr>
              <w:pStyle w:val="0"/>
              <w:jc w:val="center"/>
              <w:rPr>
                <w:rFonts w:hint="default" w:asciiTheme="minorEastAsia" w:hAnsiTheme="minorEastAsia"/>
              </w:rPr>
            </w:pPr>
            <w:r>
              <w:rPr>
                <w:rFonts w:hint="eastAsia" w:asciiTheme="minorEastAsia" w:hAnsiTheme="minorEastAsia"/>
              </w:rPr>
              <w:t>（左詰め）</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single" w:color="auto" w:sz="4" w:space="0"/>
              <w:tl2br w:val="none" w:color="auto" w:sz="0" w:space="0"/>
              <w:tr2bl w:val="nil"/>
            </w:tcBorders>
            <w:vAlign w:val="bottom"/>
          </w:tcPr>
          <w:p>
            <w:pPr>
              <w:pStyle w:val="0"/>
              <w:jc w:val="right"/>
              <w:rPr>
                <w:rFonts w:hint="default" w:asciiTheme="minorEastAsia" w:hAnsiTheme="minorEastAsia"/>
              </w:rPr>
            </w:pPr>
          </w:p>
        </w:tc>
        <w:tc>
          <w:tcPr>
            <w:tcW w:w="642" w:type="dxa"/>
            <w:tcBorders>
              <w:top w:val="none" w:color="auto" w:sz="0" w:space="0"/>
              <w:left w:val="single" w:color="auto" w:sz="4" w:space="0"/>
              <w:bottom w:val="none" w:color="auto" w:sz="0" w:space="0"/>
              <w:right w:val="none" w:color="auto" w:sz="0" w:space="0"/>
              <w:tl2br w:val="none" w:color="auto" w:sz="0" w:space="0"/>
              <w:tr2bl w:val="nil"/>
            </w:tcBorders>
            <w:vAlign w:val="bottom"/>
          </w:tcPr>
          <w:p>
            <w:pPr>
              <w:pStyle w:val="0"/>
              <w:jc w:val="right"/>
              <w:rPr>
                <w:rFonts w:hint="default" w:asciiTheme="minorEastAsia" w:hAnsiTheme="minorEastAsia"/>
              </w:rPr>
            </w:pPr>
          </w:p>
        </w:tc>
      </w:tr>
      <w:tr>
        <w:trPr>
          <w:trHeight w:val="432"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フリガナ</w:t>
            </w:r>
          </w:p>
        </w:tc>
        <w:tc>
          <w:tcPr>
            <w:tcW w:w="747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534" w:hRule="atLeast"/>
        </w:trPr>
        <w:tc>
          <w:tcPr>
            <w:tcW w:w="14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asciiTheme="minorEastAsia" w:hAnsiTheme="minorEastAsia"/>
              </w:rPr>
              <w:t>口座名義</w:t>
            </w:r>
          </w:p>
        </w:tc>
        <w:tc>
          <w:tcPr>
            <w:tcW w:w="747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sz w:val="22"/>
        </w:rPr>
        <w:t>※提出時に□に☑してください。</w:t>
      </w:r>
    </w:p>
    <w:p>
      <w:pPr>
        <w:pStyle w:val="0"/>
        <w:rPr>
          <w:rFonts w:hint="default" w:asciiTheme="minorEastAsia" w:hAnsiTheme="minorEastAsia"/>
        </w:rPr>
      </w:pPr>
      <w:r>
        <w:rPr>
          <w:rFonts w:hint="eastAsia" w:asciiTheme="minorEastAsia" w:hAnsiTheme="minorEastAsia"/>
        </w:rPr>
        <w:t>【現況確認】　</w:t>
      </w:r>
    </w:p>
    <w:p>
      <w:pPr>
        <w:pStyle w:val="0"/>
        <w:ind w:left="690" w:leftChars="100" w:hanging="480" w:hangingChars="200"/>
        <w:rPr>
          <w:rFonts w:hint="default" w:asciiTheme="minorEastAsia" w:hAnsiTheme="minorEastAsia"/>
        </w:rPr>
      </w:pPr>
      <w:r>
        <w:rPr>
          <w:rFonts w:hint="eastAsia" w:asciiTheme="minorEastAsia" w:hAnsiTheme="minorEastAsia"/>
          <w:sz w:val="24"/>
        </w:rPr>
        <w:t>□</w:t>
      </w:r>
      <w:r>
        <w:rPr>
          <w:rFonts w:hint="eastAsia" w:asciiTheme="minorEastAsia" w:hAnsiTheme="minorEastAsia"/>
        </w:rPr>
        <w:t>　</w:t>
      </w:r>
      <w:r>
        <w:rPr>
          <w:rFonts w:hint="eastAsia" w:asciiTheme="minorEastAsia" w:hAnsiTheme="minorEastAsia"/>
          <w:sz w:val="22"/>
        </w:rPr>
        <w:t>東かがわ市未来創生就業定住促進事業助成金交付要綱第３条の助成対象者要件に該当しています。（東かがわ市在住である。退職していない。　など）</w:t>
      </w:r>
    </w:p>
    <w:p>
      <w:pPr>
        <w:pStyle w:val="0"/>
        <w:ind w:left="690" w:leftChars="100" w:hanging="480" w:hangingChars="200"/>
        <w:rPr>
          <w:rFonts w:hint="default" w:asciiTheme="minorEastAsia" w:hAnsiTheme="minorEastAsia"/>
          <w:color w:val="000000" w:themeColor="text1"/>
        </w:rPr>
      </w:pPr>
      <w:r>
        <w:rPr>
          <w:rFonts w:hint="eastAsia" w:asciiTheme="minorEastAsia" w:hAnsiTheme="minorEastAsia"/>
          <w:color w:val="000000" w:themeColor="text1"/>
          <w:sz w:val="24"/>
        </w:rPr>
        <w:t>□　</w:t>
      </w:r>
      <w:r>
        <w:rPr>
          <w:rFonts w:hint="eastAsia" w:asciiTheme="minorEastAsia" w:hAnsiTheme="minorEastAsia"/>
          <w:color w:val="000000" w:themeColor="text1"/>
          <w:sz w:val="21"/>
        </w:rPr>
        <w:t>東かがわ</w:t>
      </w:r>
      <w:r>
        <w:rPr>
          <w:rFonts w:hint="eastAsia" w:asciiTheme="minorEastAsia" w:hAnsiTheme="minorEastAsia"/>
          <w:color w:val="000000" w:themeColor="text1"/>
          <w:sz w:val="21"/>
        </w:rPr>
        <w:t>Pay</w:t>
      </w:r>
      <w:r>
        <w:rPr>
          <w:rFonts w:hint="eastAsia" w:asciiTheme="minorEastAsia" w:hAnsiTheme="minorEastAsia"/>
          <w:color w:val="000000" w:themeColor="text1"/>
          <w:sz w:val="21"/>
        </w:rPr>
        <w:t>のアプリをインストールし登録済みです。</w:t>
      </w:r>
    </w:p>
    <w:p>
      <w:pPr>
        <w:pStyle w:val="0"/>
        <w:rPr>
          <w:rFonts w:hint="default" w:asciiTheme="minorEastAsia" w:hAnsiTheme="minorEastAsia"/>
        </w:rPr>
      </w:pPr>
      <w:r>
        <w:rPr>
          <w:rFonts w:hint="eastAsia" w:asciiTheme="minorEastAsia" w:hAnsiTheme="minorEastAsia"/>
        </w:rPr>
        <w:t>【添付書類】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z w:val="24"/>
        </w:rPr>
        <w:t>□</w:t>
      </w:r>
      <w:r>
        <w:rPr>
          <w:rFonts w:hint="eastAsia" w:asciiTheme="minorEastAsia" w:hAnsiTheme="minorEastAsia"/>
        </w:rPr>
        <w:t>　奨学金の償還済額が確認できる書類の写し</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z w:val="24"/>
        </w:rPr>
        <w:t>□</w:t>
      </w:r>
      <w:r>
        <w:rPr>
          <w:rFonts w:hint="eastAsia" w:asciiTheme="minorEastAsia" w:hAnsiTheme="minorEastAsia"/>
        </w:rPr>
        <w:t>　口座振込先通帳の写し</w:t>
      </w:r>
    </w:p>
    <w:p>
      <w:pPr>
        <w:pStyle w:val="0"/>
        <w:ind w:firstLine="420" w:firstLineChars="200"/>
        <w:rPr>
          <w:rFonts w:hint="eastAsia" w:asciiTheme="minorEastAsia" w:hAnsiTheme="minorEastAsia"/>
        </w:rPr>
      </w:pPr>
      <w:r>
        <w:rPr>
          <w:rFonts w:hint="eastAsia" w:asciiTheme="minorEastAsia" w:hAnsiTheme="minorEastAsia"/>
        </w:rPr>
        <w:t>（通帳１枚目見開き部分、カタカナで口座名義が記載されている部分）</w:t>
      </w:r>
    </w:p>
    <w:p>
      <w:pPr>
        <w:pStyle w:val="0"/>
        <w:jc w:val="center"/>
        <w:rPr>
          <w:rFonts w:hint="default" w:asciiTheme="minorEastAsia" w:hAnsiTheme="minorEastAsia"/>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4646295</wp:posOffset>
                </wp:positionH>
                <wp:positionV relativeFrom="paragraph">
                  <wp:posOffset>139700</wp:posOffset>
                </wp:positionV>
                <wp:extent cx="1295400" cy="339090"/>
                <wp:effectExtent l="635" t="635" r="29845" b="122555"/>
                <wp:wrapNone/>
                <wp:docPr id="1026" name="吹き出し: 四角形 2"/>
                <a:graphic xmlns:a="http://schemas.openxmlformats.org/drawingml/2006/main">
                  <a:graphicData uri="http://schemas.microsoft.com/office/word/2010/wordprocessingShape">
                    <wps:wsp>
                      <wps:cNvPr id="1026" name="吹き出し: 四角形 2"/>
                      <wps:cNvSpPr/>
                      <wps:spPr>
                        <a:xfrm>
                          <a:off x="0" y="0"/>
                          <a:ext cx="1295400" cy="339090"/>
                        </a:xfrm>
                        <a:prstGeom prst="wedgeRectCallout">
                          <a:avLst>
                            <a:gd name="adj1" fmla="val -40485"/>
                            <a:gd name="adj2" fmla="val 82967"/>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提出日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style="mso-position-vertical-relative:text;z-index:3;mso-wrap-distance-left:9pt;width:102pt;height:26.7pt;mso-position-horizontal-relative:text;position:absolute;margin-left:365.85pt;margin-top:11pt;mso-wrap-distance-bottom:0pt;mso-wrap-distance-right:9pt;mso-wrap-distance-top:0pt;v-text-anchor:middle;" o:spid="_x0000_s1026" o:allowincell="t" o:allowoverlap="t" filled="t" fillcolor="#ffffff" stroked="t" strokecolor="#ff0000" strokeweight="2pt" o:spt="61" type="#_x0000_t61" adj="2055,28721">
                <v:fill/>
                <v:stroke linestyle="single" endcap="flat" dashstyle="solid" filltype="solid"/>
                <v:textbox style="layout-flow:horizontal;">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提出日</w:t>
                      </w:r>
                    </w:p>
                  </w:txbxContent>
                </v:textbox>
                <v:imagedata o:title=""/>
                <w10:wrap type="none" anchorx="text" anchory="text"/>
              </v:shape>
            </w:pict>
          </mc:Fallback>
        </mc:AlternateContent>
      </w:r>
      <w:r>
        <w:rPr>
          <w:rFonts w:hint="eastAsia" w:asciiTheme="minorEastAsia" w:hAnsiTheme="minorEastAsia"/>
          <w:sz w:val="24"/>
        </w:rPr>
        <w:t>東かがわ市</w:t>
      </w:r>
      <w:r>
        <w:rPr>
          <w:rFonts w:hint="eastAsia"/>
        </w:rPr>
        <mc:AlternateContent>
          <mc:Choice Requires="wps">
            <w:drawing>
              <wp:anchor distT="0" distB="0" distL="114300" distR="114300" simplePos="0" relativeHeight="2" behindDoc="0" locked="0" layoutInCell="1" hidden="0" allowOverlap="1">
                <wp:simplePos x="0" y="0"/>
                <wp:positionH relativeFrom="margin">
                  <wp:posOffset>2025650</wp:posOffset>
                </wp:positionH>
                <wp:positionV relativeFrom="margin">
                  <wp:posOffset>-610235</wp:posOffset>
                </wp:positionV>
                <wp:extent cx="1028700" cy="525780"/>
                <wp:effectExtent l="19685" t="19685" r="29845" b="20320"/>
                <wp:wrapSquare wrapText="bothSides"/>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525780"/>
                        </a:xfrm>
                        <a:prstGeom prst="rect">
                          <a:avLst/>
                        </a:prstGeom>
                        <a:solidFill>
                          <a:sysClr val="window" lastClr="FFFFFF"/>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margin;z-index:2;mso-wrap-distance-left:9pt;width:81pt;height:41.4pt;mso-wrap-mode:square;mso-position-horizontal-relative:margin;position:absolute;margin-left:159.5pt;margin-top:-48.05pt;mso-wrap-distance-bottom:0pt;mso-wrap-distance-right:9pt;mso-wrap-distance-top:0pt;v-text-anchor:middle;" o:spid="_x0000_s1027" o:allowincell="t" o:allowoverlap="t" filled="t" fillcolor="#ffffff"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asciiTheme="minorEastAsia" w:hAnsiTheme="minorEastAsia"/>
          <w:sz w:val="24"/>
        </w:rPr>
        <w:t>未来創生就業定住促進事業助成金</w:t>
      </w:r>
    </w:p>
    <w:p>
      <w:pPr>
        <w:pStyle w:val="0"/>
        <w:jc w:val="center"/>
        <w:rPr>
          <w:rFonts w:hint="default" w:asciiTheme="minorEastAsia" w:hAnsiTheme="minorEastAsia"/>
          <w:sz w:val="22"/>
        </w:rPr>
      </w:pPr>
      <w:r>
        <w:rPr>
          <w:rFonts w:hint="eastAsia" w:asciiTheme="minorEastAsia" w:hAnsiTheme="minorEastAsia"/>
          <w:spacing w:val="87"/>
          <w:sz w:val="24"/>
          <w:fitText w:val="4800" w:id="4"/>
        </w:rPr>
        <w:t>実績報告書兼助成金請求</w:t>
      </w:r>
      <w:r>
        <w:rPr>
          <w:rFonts w:hint="eastAsia" w:asciiTheme="minorEastAsia" w:hAnsiTheme="minorEastAsia"/>
          <w:spacing w:val="3"/>
          <w:sz w:val="24"/>
          <w:fitText w:val="4800" w:id="4"/>
        </w:rPr>
        <w:t>書</w:t>
      </w:r>
    </w:p>
    <w:p>
      <w:pPr>
        <w:pStyle w:val="0"/>
        <w:jc w:val="center"/>
        <w:rPr>
          <w:rFonts w:hint="default" w:asciiTheme="minorEastAsia" w:hAnsiTheme="minorEastAsia"/>
          <w:sz w:val="22"/>
        </w:rPr>
      </w:pPr>
    </w:p>
    <w:p>
      <w:pPr>
        <w:pStyle w:val="0"/>
        <w:jc w:val="right"/>
        <w:rPr>
          <w:rFonts w:hint="default" w:asciiTheme="minorEastAsia" w:hAnsiTheme="minorEastAsia"/>
          <w:sz w:val="24"/>
        </w:rPr>
      </w:pPr>
      <w:r>
        <w:rPr>
          <w:rFonts w:hint="eastAsia" w:asciiTheme="minorEastAsia" w:hAnsiTheme="minorEastAsia"/>
          <w:sz w:val="24"/>
        </w:rPr>
        <w:t>年　　月　　日</w:t>
      </w:r>
    </w:p>
    <w:p>
      <w:pPr>
        <w:pStyle w:val="0"/>
        <w:rPr>
          <w:rFonts w:hint="eastAsia" w:asciiTheme="minorEastAsia" w:hAnsiTheme="minorEastAsia" w:eastAsiaTheme="minorEastAsia"/>
          <w:sz w:val="24"/>
        </w:rPr>
      </w:pPr>
      <w:r>
        <w:rPr>
          <w:rFonts w:hint="eastAsia" w:asciiTheme="minorEastAsia" w:hAnsiTheme="minorEastAsia"/>
          <w:sz w:val="24"/>
        </w:rPr>
        <w:t>東かがわ市長　　　　　　　殿</w:t>
      </w:r>
    </w:p>
    <w:p>
      <w:pPr>
        <w:pStyle w:val="0"/>
        <w:rPr>
          <w:rFonts w:hint="eastAsia" w:asciiTheme="minorEastAsia" w:hAnsiTheme="minorEastAsia" w:eastAsiaTheme="minorEastAsia"/>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4158615</wp:posOffset>
                </wp:positionH>
                <wp:positionV relativeFrom="paragraph">
                  <wp:posOffset>46990</wp:posOffset>
                </wp:positionV>
                <wp:extent cx="1783080" cy="339090"/>
                <wp:effectExtent l="635" t="635" r="29845" b="64770"/>
                <wp:wrapNone/>
                <wp:docPr id="1028" name="吹き出し: 四角形 3"/>
                <a:graphic xmlns:a="http://schemas.openxmlformats.org/drawingml/2006/main">
                  <a:graphicData uri="http://schemas.microsoft.com/office/word/2010/wordprocessingShape">
                    <wps:wsp>
                      <wps:cNvPr id="1028" name="吹き出し: 四角形 3"/>
                      <wps:cNvSpPr/>
                      <wps:spPr>
                        <a:xfrm>
                          <a:off x="0" y="0"/>
                          <a:ext cx="1783080" cy="339090"/>
                        </a:xfrm>
                        <a:prstGeom prst="wedgeRectCallout">
                          <a:avLst>
                            <a:gd name="adj1" fmla="val -47380"/>
                            <a:gd name="adj2" fmla="val 65977"/>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←居住実態のある住所</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style="mso-position-vertical-relative:text;z-index:4;mso-wrap-distance-left:9pt;width:140.4pt;height:26.7pt;mso-position-horizontal-relative:text;position:absolute;margin-left:327.45pt;margin-top:3.7pt;mso-wrap-distance-bottom:0pt;mso-wrap-distance-right:9pt;mso-wrap-distance-top:0pt;v-text-anchor:middle;" o:spid="_x0000_s1028" o:allowincell="t" o:allowoverlap="t" filled="t" fillcolor="#ffffff" stroked="t" strokecolor="#ff0000" strokeweight="2pt" o:spt="61" type="#_x0000_t61" adj="566,25051">
                <v:fill/>
                <v:stroke linestyle="single" endcap="flat" dashstyle="solid" filltype="solid"/>
                <v:textbox style="layout-flow:horizontal;">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←居住実態のある住所</w:t>
                      </w:r>
                    </w:p>
                  </w:txbxContent>
                </v:textbox>
                <v:imagedata o:title=""/>
                <w10:wrap type="none" anchorx="text" anchory="text"/>
              </v:shape>
            </w:pict>
          </mc:Fallback>
        </mc:AlternateConten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申請者</w:t>
      </w:r>
    </w:p>
    <w:p>
      <w:pPr>
        <w:pStyle w:val="0"/>
        <w:rPr>
          <w:rFonts w:hint="eastAsia" w:asciiTheme="minorEastAsia" w:hAnsiTheme="minorEastAsia" w:eastAsiaTheme="minorEastAsia"/>
        </w:rPr>
      </w:pPr>
      <w:r>
        <w:rPr>
          <w:rFonts w:hint="eastAsia" w:asciiTheme="minorEastAsia" w:hAnsiTheme="minorEastAsia" w:eastAsiaTheme="minorEastAsia"/>
          <w:sz w:val="24"/>
        </w:rPr>
        <w:t>　　　　　　　　　　　　　</w:t>
      </w:r>
      <w:r>
        <w:rPr>
          <w:rFonts w:hint="eastAsia" w:asciiTheme="minorEastAsia" w:hAnsiTheme="minorEastAsia" w:eastAsiaTheme="minorEastAsia"/>
          <w:spacing w:val="240"/>
          <w:kern w:val="0"/>
          <w:sz w:val="24"/>
          <w:fitText w:val="960" w:id="5"/>
        </w:rPr>
        <w:t>住</w:t>
      </w:r>
      <w:r>
        <w:rPr>
          <w:rFonts w:hint="eastAsia" w:asciiTheme="minorEastAsia" w:hAnsiTheme="minorEastAsia" w:eastAsiaTheme="minorEastAsia"/>
          <w:kern w:val="0"/>
          <w:sz w:val="24"/>
          <w:fitText w:val="960" w:id="5"/>
        </w:rPr>
        <w:t>所</w:t>
      </w:r>
      <w:r>
        <w:rPr>
          <w:rFonts w:hint="eastAsia" w:asciiTheme="minorEastAsia" w:hAnsiTheme="minorEastAsia" w:eastAsiaTheme="minorEastAsia"/>
          <w:sz w:val="24"/>
        </w:rPr>
        <w:t>　　</w:t>
      </w:r>
      <w:r>
        <w:rPr>
          <w:rFonts w:hint="eastAsia" w:asciiTheme="minorEastAsia" w:hAnsiTheme="minorEastAsia" w:eastAsiaTheme="minorEastAsia"/>
          <w:b w:val="1"/>
          <w:color w:val="FF0000"/>
        </w:rPr>
        <w:t>香川県東かがわ市●●</w:t>
      </w:r>
    </w:p>
    <w:p>
      <w:pPr>
        <w:pStyle w:val="0"/>
        <w:rPr>
          <w:rFonts w:hint="eastAsia" w:asciiTheme="minorEastAsia" w:hAnsiTheme="minorEastAsia" w:eastAsiaTheme="minorEastAsia"/>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4312920</wp:posOffset>
                </wp:positionH>
                <wp:positionV relativeFrom="paragraph">
                  <wp:posOffset>8255</wp:posOffset>
                </wp:positionV>
                <wp:extent cx="400050" cy="445770"/>
                <wp:effectExtent l="635" t="635" r="29845" b="10795"/>
                <wp:wrapNone/>
                <wp:docPr id="1029" name="楕円 5"/>
                <a:graphic xmlns:a="http://schemas.openxmlformats.org/drawingml/2006/main">
                  <a:graphicData uri="http://schemas.microsoft.com/office/word/2010/wordprocessingShape">
                    <wps:wsp>
                      <wps:cNvPr id="1029" name="楕円 5"/>
                      <wps:cNvSpPr>
                        <a:spLocks noChangeArrowheads="1"/>
                      </wps:cNvSpPr>
                      <wps:spPr>
                        <a:xfrm>
                          <a:off x="0" y="0"/>
                          <a:ext cx="400050" cy="445770"/>
                        </a:xfrm>
                        <a:prstGeom prst="ellipse">
                          <a:avLst/>
                        </a:prstGeom>
                        <a:noFill/>
                        <a:ln w="19050">
                          <a:solidFill>
                            <a:srgbClr val="FF0000"/>
                          </a:solidFill>
                          <a:round/>
                          <a:headEnd/>
                          <a:tailEnd/>
                        </a:ln>
                      </wps:spPr>
                      <wps:txbx>
                        <w:txbxContent>
                          <w:p>
                            <w:pPr>
                              <w:pStyle w:val="0"/>
                              <w:rPr>
                                <w:rFonts w:hint="eastAsia" w:ascii="ＭＳ ゴシック" w:hAnsi="ＭＳ ゴシック" w:eastAsia="ＭＳ ゴシック"/>
                                <w:color w:val="FF0000"/>
                              </w:rPr>
                            </w:pPr>
                          </w:p>
                        </w:txbxContent>
                      </wps:txbx>
                      <wps:bodyPr rot="0" vertOverflow="overflow" horzOverflow="overflow" wrap="square" lIns="74295" tIns="8890" rIns="74295" bIns="8890" anchor="t" anchorCtr="0" upright="1"/>
                    </wps:wsp>
                  </a:graphicData>
                </a:graphic>
              </wp:anchor>
            </w:drawing>
          </mc:Choice>
          <mc:Fallback>
            <w:pict>
              <v:oval id="楕円 5" style="mso-position-vertical-relative:text;z-index:6;mso-wrap-distance-left:9pt;width:31.5pt;height:35.1pt;mso-position-horizontal-relative:text;position:absolute;margin-left:339.6pt;margin-top:0.65pt;mso-wrap-distance-bottom:0pt;mso-wrap-distance-right:9pt;mso-wrap-distance-top:0pt;v-text-anchor:top;" o:spid="_x0000_s1029" o:allowincell="t" o:allowoverlap="t" filled="f" stroked="t" strokecolor="#ff0000" strokeweight="1.5pt" o:spt="3">
                <v:fill/>
                <v:strok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FF0000"/>
                        </w:rPr>
                      </w:pPr>
                    </w:p>
                  </w:txbxContent>
                </v:textbox>
                <v:imagedata o:title=""/>
                <w10:wrap type="none" anchorx="text" anchory="text"/>
              </v:oval>
            </w:pict>
          </mc:Fallback>
        </mc:AlternateContent>
      </w:r>
    </w:p>
    <w:p>
      <w:pPr>
        <w:pStyle w:val="0"/>
        <w:rPr>
          <w:rFonts w:hint="eastAsia" w:asciiTheme="minorEastAsia" w:hAnsiTheme="minorEastAsia" w:eastAsiaTheme="minorEastAsia"/>
        </w:rPr>
      </w:pPr>
      <w:r>
        <w:rPr>
          <w:rFonts w:hint="eastAsia" w:asciiTheme="minorEastAsia" w:hAnsiTheme="minorEastAsia" w:eastAsiaTheme="minorEastAsia"/>
          <w:sz w:val="24"/>
        </w:rPr>
        <w:t>　　　　　　　　　　　　　</w:t>
      </w:r>
      <w:r>
        <w:rPr>
          <w:rFonts w:hint="eastAsia" w:asciiTheme="minorEastAsia" w:hAnsiTheme="minorEastAsia" w:eastAsiaTheme="minorEastAsia"/>
          <w:spacing w:val="240"/>
          <w:sz w:val="24"/>
          <w:fitText w:val="960" w:id="6"/>
        </w:rPr>
        <w:t>氏</w:t>
      </w:r>
      <w:r>
        <w:rPr>
          <w:rFonts w:hint="eastAsia" w:asciiTheme="minorEastAsia" w:hAnsiTheme="minorEastAsia" w:eastAsiaTheme="minorEastAsia"/>
          <w:sz w:val="24"/>
          <w:fitText w:val="960" w:id="6"/>
        </w:rPr>
        <w:t>名</w:t>
      </w:r>
      <w:r>
        <w:rPr>
          <w:rFonts w:hint="eastAsia" w:asciiTheme="minorEastAsia" w:hAnsiTheme="minorEastAsia" w:eastAsiaTheme="minorEastAsia"/>
          <w:sz w:val="24"/>
        </w:rPr>
        <w:t>　　</w:t>
      </w:r>
      <w:r>
        <w:rPr>
          <w:rFonts w:hint="eastAsia" w:asciiTheme="minorEastAsia" w:hAnsiTheme="minorEastAsia" w:eastAsiaTheme="minorEastAsia"/>
          <w:b w:val="1"/>
          <w:color w:val="FF0000"/>
        </w:rPr>
        <w:t>申請者本人の氏名</w:t>
      </w:r>
      <w:r>
        <w:rPr>
          <w:rFonts w:hint="eastAsia" w:asciiTheme="minorEastAsia" w:hAnsiTheme="minorEastAsia" w:eastAsiaTheme="minorEastAsia"/>
          <w:sz w:val="24"/>
        </w:rPr>
        <w:t>　　　印</w:t>
      </w:r>
    </w:p>
    <w:p>
      <w:pPr>
        <w:pStyle w:val="0"/>
        <w:jc w:val="center"/>
        <w:rPr>
          <w:rFonts w:hint="eastAsia" w:asciiTheme="minorEastAsia" w:hAnsiTheme="minorEastAsia" w:eastAsiaTheme="minorEastAsia"/>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4160520</wp:posOffset>
                </wp:positionH>
                <wp:positionV relativeFrom="paragraph">
                  <wp:posOffset>107315</wp:posOffset>
                </wp:positionV>
                <wp:extent cx="1783080" cy="501015"/>
                <wp:effectExtent l="335280" t="635" r="29845" b="10795"/>
                <wp:wrapNone/>
                <wp:docPr id="1030" name="吹き出し: 四角形 14"/>
                <a:graphic xmlns:a="http://schemas.openxmlformats.org/drawingml/2006/main">
                  <a:graphicData uri="http://schemas.microsoft.com/office/word/2010/wordprocessingShape">
                    <wps:wsp>
                      <wps:cNvPr id="1030" name="吹き出し: 四角形 14"/>
                      <wps:cNvSpPr/>
                      <wps:spPr>
                        <a:xfrm>
                          <a:off x="0" y="0"/>
                          <a:ext cx="1783080" cy="501015"/>
                        </a:xfrm>
                        <a:prstGeom prst="wedgeRectCallout">
                          <a:avLst>
                            <a:gd name="adj1" fmla="val -68750"/>
                            <a:gd name="adj2" fmla="val 5380"/>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②がある場合は実績報告の際に提出</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5;mso-wrap-distance-left:9pt;width:140.4pt;height:39.450000000000003pt;mso-position-horizontal-relative:text;position:absolute;margin-left:327.60000000000002pt;margin-top:8.44pt;mso-wrap-distance-bottom:0pt;mso-wrap-distance-right:9pt;mso-wrap-distance-top:0pt;v-text-anchor:middle;" o:spid="_x0000_s1030" o:allowincell="t" o:allowoverlap="t" filled="t" fillcolor="#ffffff" stroked="t" strokecolor="#ff0000" strokeweight="2pt" o:spt="61" type="#_x0000_t61" adj="-4050,11962">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②がある場合は実績報告の際に提出</w:t>
                      </w:r>
                    </w:p>
                  </w:txbxContent>
                </v:textbox>
                <v:imagedata o:title=""/>
                <w10:wrap type="none" anchorx="text" anchory="text"/>
              </v:shape>
            </w:pict>
          </mc:Fallback>
        </mc:AlternateContent>
      </w:r>
      <w:r>
        <w:rPr>
          <w:rFonts w:hint="eastAsia" w:asciiTheme="minorEastAsia" w:hAnsiTheme="minorEastAsia" w:eastAsiaTheme="minorEastAsia"/>
          <w:sz w:val="24"/>
          <w:u w:val="single" w:color="auto"/>
        </w:rPr>
        <w:t>請求金額　　￥　</w:t>
      </w:r>
      <w:r>
        <w:rPr>
          <w:rFonts w:hint="eastAsia" w:asciiTheme="minorEastAsia" w:hAnsiTheme="minorEastAsia" w:eastAsiaTheme="minorEastAsia"/>
          <w:color w:val="FF0000"/>
          <w:sz w:val="36"/>
          <w:u w:val="single" w:color="000000" w:themeColor="text1"/>
        </w:rPr>
        <w:t>５０，０００</w:t>
      </w:r>
      <w:r>
        <w:rPr>
          <w:rFonts w:hint="eastAsia" w:asciiTheme="minorEastAsia" w:hAnsiTheme="minorEastAsia" w:eastAsiaTheme="minorEastAsia"/>
          <w:sz w:val="24"/>
          <w:u w:val="single" w:color="auto"/>
        </w:rPr>
        <w:t>円分</w:t>
      </w:r>
    </w:p>
    <w:p>
      <w:pPr>
        <w:pStyle w:val="0"/>
        <w:rPr>
          <w:rFonts w:hint="eastAsia"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ただし、東かがわ市未来創生就業定住促進事業助成金として上記の金額を請求します。</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内訳　　　</w:t>
      </w:r>
      <w:r>
        <w:rPr>
          <w:rFonts w:hint="eastAsia" w:asciiTheme="minorEastAsia" w:hAnsiTheme="minorEastAsia" w:eastAsiaTheme="minorEastAsia"/>
          <w:color w:val="FF0000"/>
          <w:sz w:val="22"/>
        </w:rPr>
        <w:t>☑</w:t>
      </w:r>
      <w:r>
        <w:rPr>
          <w:rFonts w:hint="eastAsia" w:asciiTheme="minorEastAsia" w:hAnsiTheme="minorEastAsia" w:eastAsiaTheme="minorEastAsia"/>
          <w:sz w:val="22"/>
        </w:rPr>
        <w:t>　就労奨励金　　　（　　５０，０００円分）</w:t>
      </w:r>
    </w:p>
    <w:p>
      <w:pPr>
        <w:pStyle w:val="0"/>
        <w:rPr>
          <w:rFonts w:hint="eastAsia" w:asciiTheme="minorEastAsia" w:hAnsiTheme="minorEastAsia" w:eastAsiaTheme="minorEastAsia"/>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3154045</wp:posOffset>
                </wp:positionH>
                <wp:positionV relativeFrom="paragraph">
                  <wp:posOffset>67310</wp:posOffset>
                </wp:positionV>
                <wp:extent cx="2787650" cy="339090"/>
                <wp:effectExtent l="635" t="635" r="29845" b="199390"/>
                <wp:wrapNone/>
                <wp:docPr id="1031" name="吹き出し: 四角形 14"/>
                <a:graphic xmlns:a="http://schemas.openxmlformats.org/drawingml/2006/main">
                  <a:graphicData uri="http://schemas.microsoft.com/office/word/2010/wordprocessingShape">
                    <wps:wsp>
                      <wps:cNvPr id="1031" name="吹き出し: 四角形 14"/>
                      <wps:cNvSpPr/>
                      <wps:spPr>
                        <a:xfrm>
                          <a:off x="0" y="0"/>
                          <a:ext cx="2787650" cy="339090"/>
                        </a:xfrm>
                        <a:prstGeom prst="wedgeRectCallout">
                          <a:avLst>
                            <a:gd name="adj1" fmla="val -32465"/>
                            <a:gd name="adj2" fmla="val 105626"/>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東かがわ</w:t>
                            </w:r>
                            <w:r>
                              <w:rPr>
                                <w:rFonts w:hint="eastAsia" w:ascii="ＭＳ 明朝" w:hAnsi="ＭＳ 明朝" w:eastAsia="ＭＳ 明朝"/>
                                <w:color w:val="FF0000"/>
                              </w:rPr>
                              <w:t>Pay</w:t>
                            </w:r>
                            <w:r>
                              <w:rPr>
                                <w:rFonts w:hint="eastAsia" w:ascii="ＭＳ 明朝" w:hAnsi="ＭＳ 明朝" w:eastAsia="ＭＳ 明朝"/>
                                <w:color w:val="FF0000"/>
                              </w:rPr>
                              <w:t>に登録している携帯電話番号</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8;mso-wrap-distance-left:9pt;width:219.5pt;height:26.7pt;mso-position-horizontal-relative:text;position:absolute;margin-left:248.35pt;margin-top:5.3pt;mso-wrap-distance-bottom:0pt;mso-wrap-distance-right:9pt;mso-wrap-distance-top:0pt;v-text-anchor:middle;" o:spid="_x0000_s1031" o:allowincell="t" o:allowoverlap="t" filled="t" fillcolor="#ffffff" stroked="t" strokecolor="#ff0000" strokeweight="2pt" o:spt="61" type="#_x0000_t61" adj="3788,33615">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東かがわ</w:t>
                      </w:r>
                      <w:r>
                        <w:rPr>
                          <w:rFonts w:hint="eastAsia" w:ascii="ＭＳ 明朝" w:hAnsi="ＭＳ 明朝" w:eastAsia="ＭＳ 明朝"/>
                          <w:color w:val="FF0000"/>
                        </w:rPr>
                        <w:t>Pay</w:t>
                      </w:r>
                      <w:r>
                        <w:rPr>
                          <w:rFonts w:hint="eastAsia" w:ascii="ＭＳ 明朝" w:hAnsi="ＭＳ 明朝" w:eastAsia="ＭＳ 明朝"/>
                          <w:color w:val="FF0000"/>
                        </w:rPr>
                        <w:t>に登録している携帯電話番号</w:t>
                      </w:r>
                    </w:p>
                  </w:txbxContent>
                </v:textbox>
                <v:imagedata o:title=""/>
                <w10:wrap type="none" anchorx="text" anchory="text"/>
              </v:shape>
            </w:pict>
          </mc:Fallback>
        </mc:AlternateContent>
      </w:r>
      <w:r>
        <w:rPr>
          <w:rFonts w:hint="eastAsia" w:asciiTheme="minorEastAsia" w:hAnsiTheme="minorEastAsia" w:eastAsiaTheme="minorEastAsia"/>
          <w:sz w:val="22"/>
        </w:rPr>
        <w:t>　　　　　□　奨学金償還支援　（　　　　　　　　　円）</w:t>
      </w:r>
    </w:p>
    <w:p>
      <w:pPr>
        <w:pStyle w:val="0"/>
        <w:ind w:firstLine="3360" w:firstLineChars="1600"/>
        <w:rPr>
          <w:rFonts w:hint="eastAsia" w:asciiTheme="minorEastAsia" w:hAnsiTheme="minorEastAsia" w:eastAsiaTheme="minorEastAsia"/>
        </w:rPr>
      </w:pPr>
      <w:r>
        <w:rPr>
          <w:rFonts w:hint="eastAsia" w:asciiTheme="minorEastAsia" w:hAnsiTheme="minorEastAsia" w:eastAsiaTheme="minorEastAsia"/>
        </w:rPr>
        <w:t>（　　　　　円×　　ヵ月分＝　　　　　円）</w:t>
      </w:r>
    </w:p>
    <w:p>
      <w:pPr>
        <w:pStyle w:val="0"/>
        <w:rPr>
          <w:rFonts w:hint="default" w:asciiTheme="minorEastAsia" w:hAnsiTheme="minorEastAsia"/>
        </w:rPr>
      </w:pPr>
      <w:r>
        <w:rPr>
          <w:rFonts w:hint="eastAsia" w:asciiTheme="minorEastAsia" w:hAnsiTheme="minorEastAsia"/>
          <w:b w:val="1"/>
        </w:rPr>
        <w:t>①支給先（就労奨励金）</w:t>
      </w:r>
    </w:p>
    <w:tbl>
      <w:tblPr>
        <w:tblStyle w:val="17"/>
        <w:tblW w:w="0" w:type="auto"/>
        <w:tblInd w:w="0" w:type="dxa"/>
        <w:tblLayout w:type="fixed"/>
        <w:tblLook w:firstRow="1" w:lastRow="0" w:firstColumn="1" w:lastColumn="0" w:noHBand="0" w:noVBand="1" w:val="04A0"/>
      </w:tblPr>
      <w:tblGrid>
        <w:gridCol w:w="3678"/>
        <w:gridCol w:w="5250"/>
      </w:tblGrid>
      <w:tr>
        <w:trPr>
          <w:trHeight w:val="258" w:hRule="atLeast"/>
        </w:trPr>
        <w:tc>
          <w:tcPr>
            <w:tcW w:w="3678" w:type="dxa"/>
            <w:vAlign w:val="top"/>
          </w:tcPr>
          <w:p>
            <w:pPr>
              <w:pStyle w:val="0"/>
              <w:jc w:val="center"/>
              <w:rPr>
                <w:rFonts w:hint="eastAsia"/>
                <w:color w:val="000000" w:themeColor="text1"/>
              </w:rPr>
            </w:pPr>
            <w:r>
              <w:rPr>
                <w:rFonts w:hint="eastAsia" w:asciiTheme="minorEastAsia" w:hAnsiTheme="minorEastAsia"/>
                <w:color w:val="000000" w:themeColor="text1"/>
              </w:rPr>
              <w:t>携帯電話番号</w:t>
            </w:r>
          </w:p>
        </w:tc>
        <w:tc>
          <w:tcPr>
            <w:tcW w:w="5250" w:type="dxa"/>
            <w:vAlign w:val="top"/>
          </w:tcPr>
          <w:p>
            <w:pPr>
              <w:pStyle w:val="0"/>
              <w:ind w:left="0" w:leftChars="0" w:firstLine="0" w:firstLineChars="0"/>
              <w:jc w:val="center"/>
              <w:rPr>
                <w:rFonts w:hint="eastAsia"/>
                <w:color w:val="000000" w:themeColor="text1"/>
              </w:rPr>
            </w:pPr>
            <w:r>
              <w:rPr>
                <w:rFonts w:hint="eastAsia"/>
                <w:color w:val="000000" w:themeColor="text1"/>
              </w:rPr>
              <w:t>－　　　　　－</w:t>
            </w: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※東かがわ</w:t>
      </w:r>
      <w:r>
        <w:rPr>
          <w:rFonts w:hint="eastAsia" w:asciiTheme="minorEastAsia" w:hAnsiTheme="minorEastAsia"/>
          <w:color w:val="000000" w:themeColor="text1"/>
        </w:rPr>
        <w:t>Pay</w:t>
      </w:r>
      <w:r>
        <w:rPr>
          <w:rFonts w:hint="eastAsia" w:asciiTheme="minorEastAsia" w:hAnsiTheme="minorEastAsia"/>
          <w:color w:val="000000" w:themeColor="text1"/>
        </w:rPr>
        <w:t>に登録している携帯電話番号を記載してください。</w:t>
      </w:r>
    </w:p>
    <w:p>
      <w:pPr>
        <w:pStyle w:val="0"/>
        <w:rPr>
          <w:rFonts w:hint="eastAsia" w:asciiTheme="minorEastAsia" w:hAnsiTheme="minorEastAsia" w:eastAsiaTheme="minorEastAsia"/>
          <w:b w:val="1"/>
        </w:rPr>
      </w:pPr>
      <w:r>
        <w:rPr>
          <w:rFonts w:hint="eastAsia" w:asciiTheme="minorEastAsia" w:hAnsiTheme="minorEastAsia"/>
          <w:color w:val="000000" w:themeColor="text1"/>
          <w:sz w:val="22"/>
        </w:rPr>
        <w:t>※携帯電話番号の誤記載やアプリをインストールしていない場合には支給を受けるこ</w:t>
      </w:r>
      <w:r>
        <w:rPr>
          <w:rFonts w:hint="eastAsia"/>
          <w:color w:val="000000" w:themeColor="text1"/>
        </w:rPr>
        <mc:AlternateContent>
          <mc:Choice Requires="wps">
            <w:drawing>
              <wp:anchor distT="0" distB="0" distL="114300" distR="114300" simplePos="0" relativeHeight="7" behindDoc="0" locked="0" layoutInCell="1" hidden="0" allowOverlap="1">
                <wp:simplePos x="0" y="0"/>
                <wp:positionH relativeFrom="column">
                  <wp:posOffset>2515870</wp:posOffset>
                </wp:positionH>
                <wp:positionV relativeFrom="paragraph">
                  <wp:posOffset>235585</wp:posOffset>
                </wp:positionV>
                <wp:extent cx="3340100" cy="339090"/>
                <wp:effectExtent l="635" t="635" r="29845" b="71120"/>
                <wp:wrapNone/>
                <wp:docPr id="1032" name="吹き出し: 四角形 14"/>
                <a:graphic xmlns:a="http://schemas.openxmlformats.org/drawingml/2006/main">
                  <a:graphicData uri="http://schemas.microsoft.com/office/word/2010/wordprocessingShape">
                    <wps:wsp>
                      <wps:cNvPr id="1032" name="吹き出し: 四角形 14"/>
                      <wps:cNvSpPr/>
                      <wps:spPr>
                        <a:xfrm>
                          <a:off x="0" y="0"/>
                          <a:ext cx="3340100" cy="339090"/>
                        </a:xfrm>
                        <a:prstGeom prst="wedgeRectCallout">
                          <a:avLst>
                            <a:gd name="adj1" fmla="val -36031"/>
                            <a:gd name="adj2" fmla="val 67798"/>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ゆうちょ銀行の場合、店名（六三八など）を記入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7;mso-wrap-distance-left:9pt;width:263pt;height:26.7pt;mso-position-horizontal-relative:text;position:absolute;margin-left:198.1pt;margin-top:18.55pt;mso-wrap-distance-bottom:0pt;mso-wrap-distance-right:9pt;mso-wrap-distance-top:0pt;v-text-anchor:middle;" o:spid="_x0000_s1032" o:allowincell="t" o:allowoverlap="t" filled="t" fillcolor="#ffffff" stroked="t" strokecolor="#ff0000" strokeweight="2pt" o:spt="61" type="#_x0000_t61" adj="3017,25444">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ゆうちょ銀行の場合、店名（六三八など）を記入</w:t>
                      </w:r>
                    </w:p>
                  </w:txbxContent>
                </v:textbox>
                <v:imagedata o:title=""/>
                <w10:wrap type="none" anchorx="text" anchory="text"/>
              </v:shape>
            </w:pict>
          </mc:Fallback>
        </mc:AlternateContent>
      </w:r>
      <w:r>
        <w:rPr>
          <w:rFonts w:hint="eastAsia" w:asciiTheme="minorEastAsia" w:hAnsiTheme="minorEastAsia"/>
          <w:b w:val="0"/>
          <w:color w:val="000000" w:themeColor="text1"/>
          <w:sz w:val="22"/>
        </w:rPr>
        <w:t>とができません。</w:t>
      </w:r>
      <w:bookmarkStart w:id="0" w:name="_GoBack"/>
      <w:bookmarkEnd w:id="0"/>
    </w:p>
    <w:p>
      <w:pPr>
        <w:pStyle w:val="0"/>
        <w:rPr>
          <w:rFonts w:hint="eastAsia" w:asciiTheme="minorEastAsia" w:hAnsiTheme="minorEastAsia" w:eastAsiaTheme="minorEastAsia"/>
        </w:rPr>
      </w:pPr>
      <w:r>
        <w:rPr>
          <w:rFonts w:hint="eastAsia" w:asciiTheme="minorEastAsia" w:hAnsiTheme="minorEastAsia" w:eastAsiaTheme="minorEastAsia"/>
          <w:b w:val="1"/>
        </w:rPr>
        <w:t>②口座振替先</w:t>
      </w:r>
      <w:r>
        <w:rPr>
          <w:rFonts w:hint="eastAsia" w:asciiTheme="minorEastAsia" w:hAnsiTheme="minorEastAsia"/>
          <w:b w:val="1"/>
        </w:rPr>
        <w:t>（奨学金償還支援）</w:t>
      </w:r>
    </w:p>
    <w:tbl>
      <w:tblPr>
        <w:tblStyle w:val="17"/>
        <w:tblW w:w="0" w:type="auto"/>
        <w:jc w:val="left"/>
        <w:tblInd w:w="0" w:type="dxa"/>
        <w:tblLayout w:type="fixed"/>
        <w:tblLook w:firstRow="1" w:lastRow="0" w:firstColumn="1" w:lastColumn="0" w:noHBand="0" w:noVBand="1" w:val="04A0"/>
      </w:tblPr>
      <w:tblGrid>
        <w:gridCol w:w="1453"/>
        <w:gridCol w:w="1805"/>
        <w:gridCol w:w="1200"/>
        <w:gridCol w:w="638"/>
        <w:gridCol w:w="262"/>
        <w:gridCol w:w="376"/>
        <w:gridCol w:w="638"/>
        <w:gridCol w:w="638"/>
        <w:gridCol w:w="238"/>
        <w:gridCol w:w="400"/>
        <w:gridCol w:w="638"/>
        <w:gridCol w:w="642"/>
      </w:tblGrid>
      <w:tr>
        <w:trPr>
          <w:trHeight w:val="540"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金融機関名</w:t>
            </w: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2100" w:type="dxa"/>
            <w:gridSpan w:val="3"/>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color w:val="FF0000"/>
                <w:sz w:val="20"/>
                <w:bdr w:val="single" w:color="auto" w:sz="4" w:space="0"/>
              </w:rPr>
              <w:t>銀行</w:t>
            </w:r>
            <w:r>
              <w:rPr>
                <w:rFonts w:hint="eastAsia" w:asciiTheme="minorEastAsia" w:hAnsiTheme="minorEastAsia" w:eastAsiaTheme="minorEastAsia"/>
                <w:sz w:val="20"/>
              </w:rPr>
              <w:t>　農協　信漁連</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信用金庫　信用組合</w:t>
            </w:r>
          </w:p>
        </w:tc>
        <w:tc>
          <w:tcPr>
            <w:tcW w:w="1890" w:type="dxa"/>
            <w:gridSpan w:val="4"/>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color w:val="FF0000"/>
              </w:rPr>
              <w:t>●●</w:t>
            </w:r>
          </w:p>
        </w:tc>
        <w:tc>
          <w:tcPr>
            <w:tcW w:w="1680" w:type="dxa"/>
            <w:gridSpan w:val="3"/>
            <w:vAlign w:val="top"/>
          </w:tcPr>
          <w:p>
            <w:pPr>
              <w:pStyle w:val="0"/>
              <w:rPr>
                <w:rFonts w:hint="eastAsia" w:asciiTheme="minorEastAsia" w:hAnsiTheme="minorEastAsia" w:eastAsiaTheme="minorEastAsia"/>
                <w:color w:val="FF0000"/>
                <w:bdr w:val="single" w:color="auto" w:sz="4" w:space="0"/>
              </w:rPr>
            </w:pPr>
            <w:r>
              <w:rPr>
                <w:rFonts w:hint="eastAsia" w:asciiTheme="minorEastAsia" w:hAnsiTheme="minorEastAsia" w:eastAsiaTheme="minorEastAsia"/>
                <w:color w:val="FF0000"/>
                <w:bdr w:val="single" w:color="auto" w:sz="4" w:space="0"/>
              </w:rPr>
              <w:t>支店</w:t>
            </w:r>
          </w:p>
          <w:p>
            <w:pPr>
              <w:pStyle w:val="0"/>
              <w:rPr>
                <w:rFonts w:hint="eastAsia" w:asciiTheme="minorEastAsia" w:hAnsiTheme="minorEastAsia" w:eastAsiaTheme="minorEastAsia"/>
              </w:rPr>
            </w:pPr>
            <w:r>
              <w:rPr>
                <w:rFonts w:hint="eastAsia" w:asciiTheme="minorEastAsia" w:hAnsiTheme="minorEastAsia" w:eastAsiaTheme="minorEastAsia"/>
              </w:rPr>
              <w:t>出張所</w:t>
            </w:r>
          </w:p>
        </w:tc>
      </w:tr>
      <w:tr>
        <w:trPr>
          <w:trHeight w:val="700" w:hRule="atLeast"/>
        </w:trPr>
        <w:tc>
          <w:tcPr>
            <w:tcW w:w="145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預金種目</w:t>
            </w:r>
          </w:p>
        </w:tc>
        <w:tc>
          <w:tcPr>
            <w:tcW w:w="1805" w:type="dxa"/>
            <w:vAlign w:val="center"/>
          </w:tcPr>
          <w:p>
            <w:pPr>
              <w:pStyle w:val="0"/>
              <w:jc w:val="center"/>
              <w:rPr>
                <w:rFonts w:hint="eastAsia" w:asciiTheme="minorEastAsia" w:hAnsiTheme="minorEastAsia" w:eastAsiaTheme="minorEastAsia"/>
                <w:color w:val="FF0000"/>
                <w:bdr w:val="single" w:color="auto" w:sz="4" w:space="0"/>
              </w:rPr>
            </w:pPr>
            <w:r>
              <w:rPr>
                <w:rFonts w:hint="eastAsia" w:asciiTheme="minorEastAsia" w:hAnsiTheme="minorEastAsia" w:eastAsiaTheme="minorEastAsia"/>
                <w:color w:val="FF0000"/>
                <w:bdr w:val="single" w:color="auto" w:sz="4" w:space="0"/>
              </w:rPr>
              <w:t>１　普通</w:t>
            </w:r>
          </w:p>
          <w:p>
            <w:pPr>
              <w:pStyle w:val="0"/>
              <w:jc w:val="center"/>
              <w:rPr>
                <w:rFonts w:hint="eastAsia" w:asciiTheme="minorEastAsia" w:hAnsiTheme="minorEastAsia" w:eastAsiaTheme="minorEastAsia"/>
              </w:rPr>
            </w:pPr>
            <w:r>
              <w:rPr>
                <w:rFonts w:hint="eastAsia" w:asciiTheme="minorEastAsia" w:hAnsiTheme="minorEastAsia" w:eastAsiaTheme="minorEastAsia"/>
              </w:rPr>
              <w:t>２　当座</w:t>
            </w:r>
          </w:p>
        </w:tc>
        <w:tc>
          <w:tcPr>
            <w:tcW w:w="12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口座番号</w:t>
            </w:r>
          </w:p>
          <w:p>
            <w:pPr>
              <w:pStyle w:val="0"/>
              <w:jc w:val="center"/>
              <w:rPr>
                <w:rFonts w:hint="eastAsia" w:asciiTheme="minorEastAsia" w:hAnsiTheme="minorEastAsia" w:eastAsiaTheme="minorEastAsia"/>
              </w:rPr>
            </w:pPr>
            <w:r>
              <w:rPr>
                <w:rFonts w:hint="eastAsia" w:asciiTheme="minorEastAsia" w:hAnsiTheme="minorEastAsia" w:eastAsiaTheme="minorEastAsia"/>
              </w:rPr>
              <w:t>（左詰め）</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42"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r>
      <w:tr>
        <w:trPr>
          <w:trHeight w:val="432"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フリガナ</w:t>
            </w:r>
          </w:p>
        </w:tc>
        <w:tc>
          <w:tcPr>
            <w:tcW w:w="747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フリガナ</w:t>
            </w:r>
          </w:p>
        </w:tc>
      </w:tr>
      <w:tr>
        <w:trPr>
          <w:trHeight w:val="534" w:hRule="atLeast"/>
        </w:trPr>
        <w:tc>
          <w:tcPr>
            <w:tcW w:w="14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口座名義</w:t>
            </w:r>
          </w:p>
        </w:tc>
        <w:tc>
          <w:tcPr>
            <w:tcW w:w="747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FF0000"/>
              </w:rPr>
            </w:pPr>
            <w:r>
              <w:rPr>
                <w:rFonts w:hint="eastAsia" w:asciiTheme="minorEastAsia" w:hAnsiTheme="minorEastAsia" w:eastAsiaTheme="minorEastAsia"/>
                <w:b w:val="1"/>
                <w:color w:val="FF0000"/>
              </w:rPr>
              <w:t>申請者本人の氏名と同一の口座名</w:t>
            </w:r>
          </w:p>
        </w:tc>
      </w:tr>
    </w:tbl>
    <w:p>
      <w:pPr>
        <w:pStyle w:val="0"/>
        <w:rPr>
          <w:rFonts w:hint="eastAsia" w:asciiTheme="minorEastAsia" w:hAnsiTheme="minorEastAsia" w:eastAsiaTheme="minorEastAsia"/>
          <w:sz w:val="24"/>
        </w:rPr>
      </w:pPr>
      <w:r>
        <w:rPr>
          <w:rFonts w:hint="eastAsia" w:asciiTheme="minorEastAsia" w:hAnsiTheme="minorEastAsia" w:eastAsiaTheme="minorEastAsia"/>
          <w:sz w:val="22"/>
        </w:rPr>
        <w:t>※提出時に□に☑してください。</w:t>
      </w:r>
    </w:p>
    <w:p>
      <w:pPr>
        <w:pStyle w:val="0"/>
        <w:rPr>
          <w:rFonts w:hint="eastAsia" w:asciiTheme="minorEastAsia" w:hAnsiTheme="minorEastAsia" w:eastAsiaTheme="minorEastAsia"/>
        </w:rPr>
      </w:pPr>
      <w:r>
        <w:rPr>
          <w:rFonts w:hint="eastAsia" w:asciiTheme="minorEastAsia" w:hAnsiTheme="minorEastAsia" w:eastAsiaTheme="minorEastAsia"/>
        </w:rPr>
        <w:t>【現況確認】　</w:t>
      </w:r>
    </w:p>
    <w:p>
      <w:pPr>
        <w:pStyle w:val="0"/>
        <w:ind w:left="690" w:leftChars="100" w:hanging="480" w:hangingChars="200"/>
        <w:rPr>
          <w:rFonts w:hint="eastAsia" w:asciiTheme="minorEastAsia" w:hAnsiTheme="minorEastAsia" w:eastAsiaTheme="minorEastAsia"/>
        </w:rPr>
      </w:pPr>
      <w:r>
        <w:rPr>
          <w:rFonts w:hint="eastAsia" w:asciiTheme="minorEastAsia" w:hAnsiTheme="minorEastAsia" w:eastAsiaTheme="minorEastAsia"/>
          <w:color w:val="FF0000"/>
          <w:sz w:val="24"/>
        </w:rPr>
        <w:t>☑</w:t>
      </w:r>
      <w:r>
        <w:rPr>
          <w:rFonts w:hint="eastAsia" w:asciiTheme="minorEastAsia" w:hAnsiTheme="minorEastAsia" w:eastAsiaTheme="minorEastAsia"/>
        </w:rPr>
        <w:t>　</w:t>
      </w:r>
      <w:r>
        <w:rPr>
          <w:rFonts w:hint="eastAsia" w:asciiTheme="minorEastAsia" w:hAnsiTheme="minorEastAsia" w:eastAsiaTheme="minorEastAsia"/>
          <w:sz w:val="22"/>
        </w:rPr>
        <w:t>東かがわ市未来創生就業定住促進事業助成金交付要綱第３条の助成対象者要件に該当しています。（東かがわ市在住である。退職していない。　など）</w:t>
      </w:r>
    </w:p>
    <w:p>
      <w:pPr>
        <w:pStyle w:val="0"/>
        <w:ind w:left="690" w:leftChars="100" w:hanging="480" w:hangingChars="200"/>
        <w:rPr>
          <w:rFonts w:hint="eastAsia" w:asciiTheme="minorEastAsia" w:hAnsiTheme="minorEastAsia" w:eastAsiaTheme="minorEastAsia"/>
        </w:rPr>
      </w:pPr>
      <w:r>
        <w:rPr>
          <w:rFonts w:hint="eastAsia" w:asciiTheme="minorEastAsia" w:hAnsiTheme="minorEastAsia" w:eastAsiaTheme="minorEastAsia"/>
          <w:color w:val="FF0000"/>
          <w:sz w:val="24"/>
        </w:rPr>
        <w:t>☑</w:t>
      </w:r>
      <w:r>
        <w:rPr>
          <w:rFonts w:hint="eastAsia" w:asciiTheme="minorEastAsia" w:hAnsiTheme="minorEastAsia" w:eastAsiaTheme="minorEastAsia"/>
          <w:sz w:val="22"/>
        </w:rPr>
        <w:t>　</w:t>
      </w:r>
      <w:r>
        <w:rPr>
          <w:rFonts w:hint="eastAsia" w:asciiTheme="minorEastAsia" w:hAnsiTheme="minorEastAsia"/>
          <w:sz w:val="21"/>
        </w:rPr>
        <w:t>東かがわ</w:t>
      </w:r>
      <w:r>
        <w:rPr>
          <w:rFonts w:hint="eastAsia" w:asciiTheme="minorEastAsia" w:hAnsiTheme="minorEastAsia"/>
          <w:sz w:val="21"/>
        </w:rPr>
        <w:t>Pay</w:t>
      </w:r>
      <w:r>
        <w:rPr>
          <w:rFonts w:hint="eastAsia" w:asciiTheme="minorEastAsia" w:hAnsiTheme="minorEastAsia"/>
          <w:sz w:val="21"/>
        </w:rPr>
        <w:t>のアプリをインストールし登録済みです。</w:t>
      </w: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FF0000"/>
          <w:sz w:val="24"/>
        </w:rPr>
        <w:t>☑</w:t>
      </w:r>
      <w:r>
        <w:rPr>
          <w:rFonts w:hint="eastAsia" w:asciiTheme="minorEastAsia" w:hAnsiTheme="minorEastAsia" w:eastAsiaTheme="minorEastAsia"/>
        </w:rPr>
        <w:t>　奨学金の償還済額が確認できる書類の写し</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FF0000"/>
          <w:sz w:val="24"/>
        </w:rPr>
        <w:t>☑</w:t>
      </w:r>
      <w:r>
        <w:rPr>
          <w:rFonts w:hint="eastAsia" w:asciiTheme="minorEastAsia" w:hAnsiTheme="minorEastAsia" w:eastAsiaTheme="minorEastAsia"/>
        </w:rPr>
        <w:t>　口座振込先通帳の写し</w:t>
      </w:r>
    </w:p>
    <w:p>
      <w:pPr>
        <w:pStyle w:val="0"/>
        <w:ind w:firstLine="420" w:firstLineChars="200"/>
        <w:rPr>
          <w:rFonts w:hint="eastAsia" w:asciiTheme="minorEastAsia" w:hAnsiTheme="minorEastAsia"/>
        </w:rPr>
      </w:pPr>
      <w:r>
        <w:rPr>
          <w:rFonts w:hint="eastAsia" w:asciiTheme="minorEastAsia" w:hAnsiTheme="minorEastAsia" w:eastAsiaTheme="minorEastAsia"/>
        </w:rPr>
        <w:t>（通帳１枚目見開き部分、カタカナで口座名義が記載さ</w:t>
      </w:r>
      <w:r>
        <w:rPr>
          <w:rFonts w:hint="eastAsia" w:asciiTheme="minorEastAsia" w:hAnsiTheme="minorEastAsia"/>
        </w:rPr>
        <w:t>れている部分）</w:t>
      </w:r>
    </w:p>
    <w:sectPr>
      <w:headerReference r:id="rId5" w:type="default"/>
      <w:pgSz w:w="11906" w:h="16838"/>
      <w:pgMar w:top="1985" w:right="1701" w:bottom="1701" w:left="1701"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様式第４号（第８条関係）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1647</TotalTime>
  <Pages>2</Pages>
  <Words>4</Words>
  <Characters>1018</Characters>
  <Application>JUST Note</Application>
  <Lines>109</Lines>
  <Paragraphs>88</Paragraphs>
  <Company>東かがわ市</Company>
  <CharactersWithSpaces>1281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uc00353</dc:creator>
  <cp:lastModifiedBy>Administrator</cp:lastModifiedBy>
  <cp:lastPrinted>2025-12-03T00:16:06Z</cp:lastPrinted>
  <dcterms:created xsi:type="dcterms:W3CDTF">2020-04-17T01:20:00Z</dcterms:created>
  <dcterms:modified xsi:type="dcterms:W3CDTF">2026-02-13T06:20:19Z</dcterms:modified>
  <cp:revision>24</cp:revision>
</cp:coreProperties>
</file>