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A5C" w:rsidRDefault="00D107B5">
      <w:p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様式第１号</w:t>
      </w:r>
      <w:r w:rsidR="00AF7950">
        <w:rPr>
          <w:rFonts w:ascii="?l?r ??fc" w:hint="eastAsia"/>
          <w:snapToGrid w:val="0"/>
        </w:rPr>
        <w:t>（第</w:t>
      </w:r>
      <w:r w:rsidR="00773A9C">
        <w:rPr>
          <w:rFonts w:ascii="?l?r ??fc" w:hint="eastAsia"/>
          <w:snapToGrid w:val="0"/>
        </w:rPr>
        <w:t>８</w:t>
      </w:r>
      <w:r w:rsidR="00AF7950">
        <w:rPr>
          <w:rFonts w:ascii="?l?r ??fc" w:hint="eastAsia"/>
          <w:snapToGrid w:val="0"/>
        </w:rPr>
        <w:t>条関係）</w:t>
      </w:r>
    </w:p>
    <w:p w:rsidR="00D107B5" w:rsidRDefault="00D107B5">
      <w:pPr>
        <w:snapToGrid w:val="0"/>
        <w:rPr>
          <w:rFonts w:ascii="?l?r ??fc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990"/>
        <w:gridCol w:w="5570"/>
        <w:gridCol w:w="210"/>
      </w:tblGrid>
      <w:tr w:rsidR="00D26A5C" w:rsidTr="00120D8E">
        <w:trPr>
          <w:cantSplit/>
          <w:trHeight w:hRule="exact" w:val="5299"/>
        </w:trPr>
        <w:tc>
          <w:tcPr>
            <w:tcW w:w="7980" w:type="dxa"/>
            <w:gridSpan w:val="4"/>
            <w:tcBorders>
              <w:bottom w:val="nil"/>
            </w:tcBorders>
            <w:vAlign w:val="center"/>
          </w:tcPr>
          <w:p w:rsidR="00D26A5C" w:rsidRDefault="00D26A5C">
            <w:pPr>
              <w:snapToGrid w:val="0"/>
              <w:spacing w:line="42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D26A5C" w:rsidRDefault="00D26A5C">
            <w:pPr>
              <w:snapToGrid w:val="0"/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東かがわ市長　　　　　殿</w:t>
            </w:r>
          </w:p>
          <w:p w:rsidR="00D26A5C" w:rsidRDefault="00D26A5C">
            <w:pPr>
              <w:snapToGrid w:val="0"/>
              <w:spacing w:line="42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　在　地　　　　　　　　　　</w:t>
            </w:r>
          </w:p>
          <w:p w:rsidR="00D26A5C" w:rsidRDefault="00D26A5C">
            <w:pPr>
              <w:snapToGrid w:val="0"/>
              <w:spacing w:line="42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　　称　　　　　　　　　　</w:t>
            </w:r>
          </w:p>
          <w:p w:rsidR="00D26A5C" w:rsidRDefault="00D26A5C">
            <w:pPr>
              <w:snapToGrid w:val="0"/>
              <w:spacing w:line="42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　</w:t>
            </w:r>
            <w:r w:rsidR="00246042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D26A5C" w:rsidRDefault="00D26A5C">
            <w:pPr>
              <w:snapToGrid w:val="0"/>
              <w:spacing w:line="42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（個人にあっては、住所及び氏名）</w:t>
            </w:r>
          </w:p>
          <w:p w:rsidR="00D26A5C" w:rsidRPr="00D26A5C" w:rsidRDefault="00A368B8">
            <w:pPr>
              <w:snapToGrid w:val="0"/>
              <w:spacing w:before="200" w:after="200" w:line="420" w:lineRule="exact"/>
              <w:ind w:left="100" w:right="100"/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東かがわ市地域コミュニティ活性化交付金</w:t>
            </w:r>
            <w:r w:rsidR="00D26A5C" w:rsidRPr="00D26A5C">
              <w:rPr>
                <w:rFonts w:hint="eastAsia"/>
                <w:snapToGrid w:val="0"/>
                <w:sz w:val="22"/>
                <w:szCs w:val="22"/>
              </w:rPr>
              <w:t>交付申請書</w:t>
            </w:r>
            <w:r w:rsidR="00D26A5C" w:rsidRPr="00D26A5C">
              <w:rPr>
                <w:rFonts w:hint="eastAsia"/>
                <w:snapToGrid w:val="0"/>
                <w:vanish/>
                <w:sz w:val="22"/>
                <w:szCs w:val="22"/>
              </w:rPr>
              <w:t>補助金等交付申請書</w:t>
            </w:r>
          </w:p>
          <w:p w:rsidR="00D26A5C" w:rsidRDefault="00D26A5C" w:rsidP="00555073">
            <w:pPr>
              <w:snapToGrid w:val="0"/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年度において次のと</w:t>
            </w:r>
            <w:r w:rsidR="002128C3">
              <w:rPr>
                <w:rFonts w:hint="eastAsia"/>
                <w:snapToGrid w:val="0"/>
              </w:rPr>
              <w:t>おり</w:t>
            </w:r>
            <w:r w:rsidR="00555073">
              <w:rPr>
                <w:rFonts w:hint="eastAsia"/>
                <w:snapToGrid w:val="0"/>
              </w:rPr>
              <w:t>東かがわ市地域コミュニティ活性化交付金の交付を受け</w:t>
            </w:r>
            <w:r w:rsidR="002128C3">
              <w:rPr>
                <w:rFonts w:hint="eastAsia"/>
                <w:snapToGrid w:val="0"/>
              </w:rPr>
              <w:t>たいので、</w:t>
            </w:r>
            <w:r>
              <w:rPr>
                <w:rFonts w:hint="eastAsia"/>
                <w:snapToGrid w:val="0"/>
              </w:rPr>
              <w:t>東かがわ市補助金等交付規則第３条の規定により関係書類を添えて申請します。</w:t>
            </w:r>
          </w:p>
        </w:tc>
      </w:tr>
      <w:tr w:rsidR="00B910A7" w:rsidTr="00120D8E">
        <w:trPr>
          <w:cantSplit/>
          <w:trHeight w:hRule="exact" w:val="1480"/>
        </w:trPr>
        <w:tc>
          <w:tcPr>
            <w:tcW w:w="210" w:type="dxa"/>
            <w:vMerge w:val="restart"/>
            <w:tcBorders>
              <w:top w:val="nil"/>
            </w:tcBorders>
          </w:tcPr>
          <w:p w:rsidR="00B910A7" w:rsidRDefault="00B910A7">
            <w:pPr>
              <w:snapToGrid w:val="0"/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990" w:type="dxa"/>
            <w:vAlign w:val="center"/>
          </w:tcPr>
          <w:p w:rsidR="00B910A7" w:rsidRDefault="00555073">
            <w:pPr>
              <w:snapToGrid w:val="0"/>
              <w:spacing w:line="21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交付</w:t>
            </w:r>
            <w:r w:rsidR="00B910A7">
              <w:rPr>
                <w:rFonts w:hint="eastAsia"/>
                <w:snapToGrid w:val="0"/>
              </w:rPr>
              <w:t>申請額</w:t>
            </w:r>
          </w:p>
        </w:tc>
        <w:tc>
          <w:tcPr>
            <w:tcW w:w="5570" w:type="dxa"/>
            <w:vAlign w:val="center"/>
          </w:tcPr>
          <w:p w:rsidR="00B910A7" w:rsidRDefault="00B910A7">
            <w:pPr>
              <w:snapToGrid w:val="0"/>
              <w:spacing w:line="21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</w:t>
            </w:r>
          </w:p>
        </w:tc>
        <w:tc>
          <w:tcPr>
            <w:tcW w:w="210" w:type="dxa"/>
            <w:vMerge w:val="restart"/>
            <w:tcBorders>
              <w:top w:val="nil"/>
            </w:tcBorders>
          </w:tcPr>
          <w:p w:rsidR="00B910A7" w:rsidRDefault="00B910A7">
            <w:pPr>
              <w:snapToGrid w:val="0"/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B910A7" w:rsidTr="00120D8E">
        <w:trPr>
          <w:cantSplit/>
          <w:trHeight w:hRule="exact" w:val="1480"/>
        </w:trPr>
        <w:tc>
          <w:tcPr>
            <w:tcW w:w="210" w:type="dxa"/>
            <w:vMerge/>
          </w:tcPr>
          <w:p w:rsidR="00B910A7" w:rsidRDefault="00B910A7">
            <w:pPr>
              <w:snapToGrid w:val="0"/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990" w:type="dxa"/>
            <w:vAlign w:val="center"/>
          </w:tcPr>
          <w:p w:rsidR="00B910A7" w:rsidRDefault="00B910A7" w:rsidP="004A5C86">
            <w:pPr>
              <w:snapToGrid w:val="0"/>
              <w:spacing w:line="70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</w:t>
            </w:r>
            <w:r w:rsidR="008D23C9"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8(</w:instrText>
            </w:r>
            <w:r>
              <w:rPr>
                <w:rFonts w:hint="eastAsia"/>
                <w:snapToGrid w:val="0"/>
              </w:rPr>
              <w:instrText>着手・完了</w:instrText>
            </w:r>
            <w:r>
              <w:rPr>
                <w:snapToGrid w:val="0"/>
              </w:rPr>
              <w:instrText>),\s \up-8(</w:instrText>
            </w:r>
            <w:r>
              <w:rPr>
                <w:rFonts w:hint="eastAsia"/>
                <w:snapToGrid w:val="0"/>
              </w:rPr>
              <w:instrText>予定年月日</w:instrText>
            </w:r>
            <w:r>
              <w:rPr>
                <w:snapToGrid w:val="0"/>
              </w:rPr>
              <w:instrText>))</w:instrText>
            </w:r>
            <w:r w:rsidR="008D23C9"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着手・完了予定年月日</w:t>
            </w:r>
          </w:p>
        </w:tc>
        <w:tc>
          <w:tcPr>
            <w:tcW w:w="5570" w:type="dxa"/>
            <w:vAlign w:val="center"/>
          </w:tcPr>
          <w:p w:rsidR="00B910A7" w:rsidRDefault="00B910A7" w:rsidP="004A5C86">
            <w:pPr>
              <w:snapToGrid w:val="0"/>
              <w:spacing w:line="30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着　手　日　　　　　　　　　年　　　月　　　日</w:t>
            </w:r>
          </w:p>
          <w:p w:rsidR="00B910A7" w:rsidRDefault="00B910A7" w:rsidP="004A5C86">
            <w:pPr>
              <w:snapToGrid w:val="0"/>
              <w:spacing w:line="30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完　了　日　　　　　　　　　年　　　月　　　日</w:t>
            </w:r>
          </w:p>
        </w:tc>
        <w:tc>
          <w:tcPr>
            <w:tcW w:w="210" w:type="dxa"/>
            <w:vMerge/>
          </w:tcPr>
          <w:p w:rsidR="00B910A7" w:rsidRDefault="00B910A7">
            <w:pPr>
              <w:snapToGrid w:val="0"/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B910A7" w:rsidTr="00120D8E">
        <w:trPr>
          <w:cantSplit/>
          <w:trHeight w:hRule="exact" w:val="2430"/>
        </w:trPr>
        <w:tc>
          <w:tcPr>
            <w:tcW w:w="210" w:type="dxa"/>
            <w:vMerge/>
          </w:tcPr>
          <w:p w:rsidR="00B910A7" w:rsidRDefault="00B910A7">
            <w:pPr>
              <w:snapToGrid w:val="0"/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990" w:type="dxa"/>
            <w:vAlign w:val="center"/>
          </w:tcPr>
          <w:p w:rsidR="00B910A7" w:rsidRDefault="00B910A7" w:rsidP="004A5C86">
            <w:pPr>
              <w:snapToGrid w:val="0"/>
              <w:spacing w:line="21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３　</w:t>
            </w:r>
            <w:r w:rsidR="008D23C9"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添付書類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 w:rsidR="008D23C9"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添付書類</w:t>
            </w:r>
          </w:p>
        </w:tc>
        <w:tc>
          <w:tcPr>
            <w:tcW w:w="5570" w:type="dxa"/>
            <w:vAlign w:val="center"/>
          </w:tcPr>
          <w:p w:rsidR="00B910A7" w:rsidRDefault="00B910A7" w:rsidP="001251CA">
            <w:pPr>
              <w:snapToGrid w:val="0"/>
              <w:spacing w:line="280" w:lineRule="exact"/>
              <w:ind w:right="100" w:firstLineChars="100" w:firstLine="21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事業計画書（様式第</w:t>
            </w:r>
            <w:r w:rsidR="00773A9C">
              <w:rPr>
                <w:rFonts w:hint="eastAsia"/>
                <w:snapToGrid w:val="0"/>
              </w:rPr>
              <w:t>２</w:t>
            </w:r>
            <w:r>
              <w:rPr>
                <w:rFonts w:hint="eastAsia"/>
                <w:snapToGrid w:val="0"/>
              </w:rPr>
              <w:t>号）</w:t>
            </w:r>
          </w:p>
          <w:p w:rsidR="00B910A7" w:rsidRDefault="00B910A7" w:rsidP="001251CA">
            <w:pPr>
              <w:snapToGrid w:val="0"/>
              <w:spacing w:line="280" w:lineRule="exact"/>
              <w:ind w:right="100" w:firstLineChars="100" w:firstLine="210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</w:t>
            </w:r>
            <w:r w:rsidR="00773A9C">
              <w:rPr>
                <w:rFonts w:hint="eastAsia"/>
                <w:snapToGrid w:val="0"/>
              </w:rPr>
              <w:t>収支予算書（様式第３号）</w:t>
            </w:r>
          </w:p>
          <w:p w:rsidR="00B910A7" w:rsidRDefault="00B910A7" w:rsidP="001251CA">
            <w:pPr>
              <w:snapToGrid w:val="0"/>
              <w:spacing w:line="280" w:lineRule="exact"/>
              <w:ind w:leftChars="100" w:left="567" w:right="100" w:hangingChars="170" w:hanging="357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前年度から引き続き存続する団体にあっては、前年度の決算書及び</w:t>
            </w:r>
            <w:r w:rsidR="00FE3419">
              <w:rPr>
                <w:rFonts w:hint="eastAsia"/>
                <w:snapToGrid w:val="0"/>
              </w:rPr>
              <w:t>実績</w:t>
            </w:r>
            <w:r>
              <w:rPr>
                <w:rFonts w:hint="eastAsia"/>
                <w:snapToGrid w:val="0"/>
              </w:rPr>
              <w:t>報告書</w:t>
            </w:r>
            <w:r w:rsidR="00773A9C">
              <w:rPr>
                <w:rFonts w:hint="eastAsia"/>
                <w:snapToGrid w:val="0"/>
              </w:rPr>
              <w:t>（様式第</w:t>
            </w:r>
            <w:r w:rsidR="00FE3419">
              <w:rPr>
                <w:rFonts w:hint="eastAsia"/>
                <w:snapToGrid w:val="0"/>
              </w:rPr>
              <w:t>４</w:t>
            </w:r>
            <w:r w:rsidR="00773A9C">
              <w:rPr>
                <w:rFonts w:hint="eastAsia"/>
                <w:snapToGrid w:val="0"/>
              </w:rPr>
              <w:t>号）</w:t>
            </w:r>
          </w:p>
          <w:p w:rsidR="00B910A7" w:rsidRDefault="00B910A7" w:rsidP="001251CA">
            <w:pPr>
              <w:snapToGrid w:val="0"/>
              <w:spacing w:line="280" w:lineRule="exact"/>
              <w:ind w:leftChars="100" w:left="567" w:right="100" w:hangingChars="170" w:hanging="357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４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その他市長が必要と認める書類</w:t>
            </w:r>
          </w:p>
        </w:tc>
        <w:tc>
          <w:tcPr>
            <w:tcW w:w="210" w:type="dxa"/>
            <w:vMerge/>
          </w:tcPr>
          <w:p w:rsidR="00B910A7" w:rsidRDefault="00B910A7">
            <w:pPr>
              <w:snapToGrid w:val="0"/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B910A7" w:rsidTr="00120D8E">
        <w:trPr>
          <w:cantSplit/>
          <w:trHeight w:hRule="exact" w:val="1932"/>
        </w:trPr>
        <w:tc>
          <w:tcPr>
            <w:tcW w:w="210" w:type="dxa"/>
            <w:vMerge/>
            <w:tcBorders>
              <w:bottom w:val="nil"/>
            </w:tcBorders>
          </w:tcPr>
          <w:p w:rsidR="00B910A7" w:rsidRDefault="00B910A7">
            <w:pPr>
              <w:snapToGrid w:val="0"/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990" w:type="dxa"/>
            <w:vAlign w:val="center"/>
          </w:tcPr>
          <w:p w:rsidR="00B910A7" w:rsidRDefault="00B910A7" w:rsidP="004A5C86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備　　　考</w:t>
            </w:r>
          </w:p>
        </w:tc>
        <w:tc>
          <w:tcPr>
            <w:tcW w:w="5570" w:type="dxa"/>
            <w:vAlign w:val="center"/>
          </w:tcPr>
          <w:p w:rsidR="00B910A7" w:rsidRDefault="00B910A7" w:rsidP="004A5C86">
            <w:pPr>
              <w:snapToGrid w:val="0"/>
              <w:spacing w:line="280" w:lineRule="exact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</w:tcPr>
          <w:p w:rsidR="00B910A7" w:rsidRDefault="00B910A7">
            <w:pPr>
              <w:snapToGrid w:val="0"/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B910A7">
        <w:trPr>
          <w:cantSplit/>
          <w:trHeight w:hRule="exact" w:val="440"/>
        </w:trPr>
        <w:tc>
          <w:tcPr>
            <w:tcW w:w="7980" w:type="dxa"/>
            <w:gridSpan w:val="4"/>
            <w:tcBorders>
              <w:top w:val="nil"/>
            </w:tcBorders>
          </w:tcPr>
          <w:p w:rsidR="00B910A7" w:rsidRDefault="00B910A7">
            <w:pPr>
              <w:snapToGrid w:val="0"/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</w:tbl>
    <w:p w:rsidR="00D107B5" w:rsidRDefault="00D107B5" w:rsidP="0078362E">
      <w:pPr>
        <w:snapToGrid w:val="0"/>
        <w:rPr>
          <w:rFonts w:ascii="?l?r ??fc"/>
          <w:snapToGrid w:val="0"/>
        </w:rPr>
      </w:pPr>
    </w:p>
    <w:sectPr w:rsidR="00D107B5" w:rsidSect="0078362E"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573" w:rsidRDefault="00285573">
      <w:r>
        <w:separator/>
      </w:r>
    </w:p>
  </w:endnote>
  <w:endnote w:type="continuationSeparator" w:id="0">
    <w:p w:rsidR="00285573" w:rsidRDefault="0028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573" w:rsidRDefault="00285573">
      <w:r>
        <w:separator/>
      </w:r>
    </w:p>
  </w:footnote>
  <w:footnote w:type="continuationSeparator" w:id="0">
    <w:p w:rsidR="00285573" w:rsidRDefault="00285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38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E5610"/>
    <w:rsid w:val="00031379"/>
    <w:rsid w:val="000C129A"/>
    <w:rsid w:val="000F0A4E"/>
    <w:rsid w:val="00112A9B"/>
    <w:rsid w:val="00112BE4"/>
    <w:rsid w:val="00120D8E"/>
    <w:rsid w:val="001251CA"/>
    <w:rsid w:val="00135AC8"/>
    <w:rsid w:val="00161AE0"/>
    <w:rsid w:val="0020726A"/>
    <w:rsid w:val="002128C3"/>
    <w:rsid w:val="00220499"/>
    <w:rsid w:val="00226431"/>
    <w:rsid w:val="00246042"/>
    <w:rsid w:val="00270F2C"/>
    <w:rsid w:val="00285573"/>
    <w:rsid w:val="002B545F"/>
    <w:rsid w:val="002E5610"/>
    <w:rsid w:val="00306057"/>
    <w:rsid w:val="00370F67"/>
    <w:rsid w:val="003D5B45"/>
    <w:rsid w:val="003E034A"/>
    <w:rsid w:val="0041035F"/>
    <w:rsid w:val="00445182"/>
    <w:rsid w:val="004958B0"/>
    <w:rsid w:val="00542E7E"/>
    <w:rsid w:val="00555073"/>
    <w:rsid w:val="005606C8"/>
    <w:rsid w:val="0058590A"/>
    <w:rsid w:val="00773A9C"/>
    <w:rsid w:val="0078362E"/>
    <w:rsid w:val="008D23C9"/>
    <w:rsid w:val="00922DB8"/>
    <w:rsid w:val="009446D2"/>
    <w:rsid w:val="009B02E9"/>
    <w:rsid w:val="009E52A2"/>
    <w:rsid w:val="00A368B8"/>
    <w:rsid w:val="00A72A9E"/>
    <w:rsid w:val="00AF7950"/>
    <w:rsid w:val="00B01E42"/>
    <w:rsid w:val="00B910A7"/>
    <w:rsid w:val="00BD04A6"/>
    <w:rsid w:val="00D107B5"/>
    <w:rsid w:val="00D26A5C"/>
    <w:rsid w:val="00D3025C"/>
    <w:rsid w:val="00DB4A19"/>
    <w:rsid w:val="00EA681D"/>
    <w:rsid w:val="00FE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12B7FE"/>
  <w15:docId w15:val="{7DD22895-3F75-4D1B-BC3B-BB946F72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AE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1AE0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161AE0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161AE0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161AE0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161A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3B45A-5313-4442-A271-144CCF8A5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東かがわ市</cp:lastModifiedBy>
  <cp:revision>10</cp:revision>
  <cp:lastPrinted>2015-02-16T06:12:00Z</cp:lastPrinted>
  <dcterms:created xsi:type="dcterms:W3CDTF">2015-01-07T06:20:00Z</dcterms:created>
  <dcterms:modified xsi:type="dcterms:W3CDTF">2021-03-01T23:52:00Z</dcterms:modified>
</cp:coreProperties>
</file>