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139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2205"/>
        <w:gridCol w:w="6379"/>
        <w:gridCol w:w="567"/>
      </w:tblGrid>
      <w:tr w:rsidR="00000000" w:rsidTr="00E129A2">
        <w:tblPrEx>
          <w:tblCellMar>
            <w:top w:w="0" w:type="dxa"/>
            <w:bottom w:w="0" w:type="dxa"/>
          </w:tblCellMar>
        </w:tblPrEx>
        <w:trPr>
          <w:trHeight w:hRule="exact" w:val="8561"/>
        </w:trPr>
        <w:tc>
          <w:tcPr>
            <w:tcW w:w="9571" w:type="dxa"/>
            <w:gridSpan w:val="4"/>
            <w:tcBorders>
              <w:bottom w:val="nil"/>
            </w:tcBorders>
          </w:tcPr>
          <w:p w:rsidR="00000000" w:rsidRDefault="00DF2139">
            <w:pPr>
              <w:snapToGrid w:val="0"/>
              <w:spacing w:before="20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DF2139">
            <w:pPr>
              <w:snapToGrid w:val="0"/>
              <w:spacing w:before="400" w:after="40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東かがわ市長　　　　　殿</w:t>
            </w:r>
          </w:p>
          <w:p w:rsidR="00000000" w:rsidRDefault="00E129A2" w:rsidP="00E129A2">
            <w:pPr>
              <w:snapToGrid w:val="0"/>
              <w:spacing w:line="420" w:lineRule="exact"/>
              <w:ind w:right="8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DF2139"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000000" w:rsidRDefault="00E129A2" w:rsidP="00E129A2">
            <w:pPr>
              <w:snapToGrid w:val="0"/>
              <w:spacing w:line="420" w:lineRule="exact"/>
              <w:ind w:right="8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DF2139"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000000" w:rsidRDefault="00E129A2" w:rsidP="00E129A2">
            <w:pPr>
              <w:snapToGrid w:val="0"/>
              <w:spacing w:line="420" w:lineRule="exact"/>
              <w:ind w:right="8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F2139">
              <w:rPr>
                <w:rFonts w:hint="eastAsia"/>
                <w:snapToGrid w:val="0"/>
              </w:rPr>
              <w:t xml:space="preserve">代表者氏名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DF213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F2139">
              <w:rPr>
                <w:snapToGrid w:val="0"/>
              </w:rPr>
              <w:fldChar w:fldCharType="begin"/>
            </w:r>
            <w:r w:rsidR="00DF2139">
              <w:rPr>
                <w:snapToGrid w:val="0"/>
              </w:rPr>
              <w:instrText>eq \o(</w:instrText>
            </w:r>
            <w:r w:rsidR="00DF2139">
              <w:rPr>
                <w:rFonts w:hint="eastAsia"/>
                <w:snapToGrid w:val="0"/>
              </w:rPr>
              <w:instrText>○</w:instrText>
            </w:r>
            <w:r w:rsidR="00DF2139">
              <w:rPr>
                <w:snapToGrid w:val="0"/>
              </w:rPr>
              <w:instrText>,</w:instrText>
            </w:r>
            <w:r w:rsidR="00DF2139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DF2139">
              <w:rPr>
                <w:snapToGrid w:val="0"/>
              </w:rPr>
              <w:instrText>)</w:instrText>
            </w:r>
            <w:r w:rsidR="00DF2139">
              <w:rPr>
                <w:snapToGrid w:val="0"/>
              </w:rPr>
              <w:fldChar w:fldCharType="end"/>
            </w:r>
            <w:r w:rsidR="00DF2139">
              <w:rPr>
                <w:rFonts w:hint="eastAsia"/>
                <w:snapToGrid w:val="0"/>
                <w:vanish/>
              </w:rPr>
              <w:t>印</w:t>
            </w:r>
            <w:r w:rsidR="00DF213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F2139">
              <w:rPr>
                <w:rFonts w:hint="eastAsia"/>
                <w:snapToGrid w:val="0"/>
              </w:rPr>
              <w:t>（個人にあっては、住所及び氏名）</w:t>
            </w:r>
          </w:p>
          <w:p w:rsidR="00000000" w:rsidRDefault="00563D69">
            <w:pPr>
              <w:snapToGrid w:val="0"/>
              <w:spacing w:before="400" w:after="4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東かがわ市地域コミュニティ活性化交付金概算請求書</w:t>
            </w:r>
            <w:r w:rsidR="00DF2139">
              <w:rPr>
                <w:rFonts w:hint="eastAsia"/>
                <w:snapToGrid w:val="0"/>
                <w:vanish/>
              </w:rPr>
              <w:t>補助金等交付請求書</w:t>
            </w:r>
          </w:p>
          <w:p w:rsidR="00000000" w:rsidRDefault="00DF2139" w:rsidP="00E129A2">
            <w:pPr>
              <w:snapToGrid w:val="0"/>
              <w:spacing w:line="420" w:lineRule="exact"/>
              <w:ind w:firstLineChars="200" w:firstLine="4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</w:t>
            </w:r>
            <w:r w:rsidR="00E129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E129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日付け　</w:t>
            </w:r>
            <w:r>
              <w:rPr>
                <w:rFonts w:hint="eastAsia"/>
                <w:snapToGrid w:val="0"/>
              </w:rPr>
              <w:t xml:space="preserve">第　　</w:t>
            </w:r>
            <w:r w:rsidR="00E129A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号により</w:t>
            </w:r>
            <w:r w:rsidR="00563D69">
              <w:rPr>
                <w:rFonts w:hint="eastAsia"/>
                <w:snapToGrid w:val="0"/>
              </w:rPr>
              <w:t>交付決定</w:t>
            </w:r>
            <w:r>
              <w:rPr>
                <w:rFonts w:hint="eastAsia"/>
                <w:snapToGrid w:val="0"/>
              </w:rPr>
              <w:t>通知のあった</w:t>
            </w:r>
            <w:r w:rsidR="00563D69" w:rsidRPr="00563D69">
              <w:rPr>
                <w:rFonts w:hint="eastAsia"/>
                <w:snapToGrid w:val="0"/>
              </w:rPr>
              <w:t>東かがわ市地域コミュニティ活性化交付金</w:t>
            </w:r>
            <w:r>
              <w:rPr>
                <w:rFonts w:hint="eastAsia"/>
                <w:snapToGrid w:val="0"/>
              </w:rPr>
              <w:t>について、次のとおり</w:t>
            </w:r>
            <w:r>
              <w:rPr>
                <w:rFonts w:hint="eastAsia"/>
                <w:snapToGrid w:val="0"/>
              </w:rPr>
              <w:t>請求します。</w:t>
            </w:r>
          </w:p>
          <w:p w:rsidR="00E129A2" w:rsidRDefault="00E129A2">
            <w:pPr>
              <w:snapToGrid w:val="0"/>
              <w:spacing w:line="420" w:lineRule="exact"/>
              <w:rPr>
                <w:rFonts w:hint="eastAsia"/>
                <w:snapToGrid w:val="0"/>
              </w:rPr>
            </w:pPr>
          </w:p>
          <w:p w:rsidR="00563D69" w:rsidRDefault="00563D69">
            <w:pPr>
              <w:snapToGrid w:val="0"/>
              <w:spacing w:before="120" w:after="120" w:line="420" w:lineRule="exact"/>
              <w:rPr>
                <w:rFonts w:hint="eastAsia"/>
                <w:snapToGrid w:val="0"/>
              </w:rPr>
            </w:pPr>
          </w:p>
          <w:p w:rsidR="00000000" w:rsidRDefault="00563D69" w:rsidP="00563D69">
            <w:pPr>
              <w:snapToGrid w:val="0"/>
              <w:spacing w:before="120" w:after="120"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DF2139">
              <w:rPr>
                <w:rFonts w:hint="eastAsia"/>
                <w:snapToGrid w:val="0"/>
              </w:rPr>
              <w:t xml:space="preserve">　請　求　額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 w:rsidR="00DF2139">
              <w:rPr>
                <w:rFonts w:hint="eastAsia"/>
                <w:snapToGrid w:val="0"/>
              </w:rPr>
              <w:t xml:space="preserve">　　　　　　　　　　　円</w:t>
            </w:r>
          </w:p>
          <w:p w:rsidR="00E129A2" w:rsidRDefault="00E129A2" w:rsidP="00563D69">
            <w:pPr>
              <w:snapToGrid w:val="0"/>
              <w:spacing w:before="120" w:after="120" w:line="420" w:lineRule="exact"/>
              <w:ind w:firstLineChars="100" w:firstLine="210"/>
              <w:rPr>
                <w:rFonts w:hint="eastAsia"/>
                <w:snapToGrid w:val="0"/>
              </w:rPr>
            </w:pPr>
          </w:p>
          <w:p w:rsidR="00000000" w:rsidRDefault="00563D69" w:rsidP="00563D69">
            <w:pPr>
              <w:snapToGrid w:val="0"/>
              <w:spacing w:before="120" w:after="120" w:line="4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DF2139">
              <w:rPr>
                <w:rFonts w:hint="eastAsia"/>
                <w:snapToGrid w:val="0"/>
              </w:rPr>
              <w:t xml:space="preserve">　振　込　先</w:t>
            </w:r>
          </w:p>
        </w:tc>
      </w:tr>
      <w:tr w:rsidR="00000000" w:rsidTr="00E129A2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000000" w:rsidRDefault="00DF21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379" w:type="dxa"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00000" w:rsidTr="00E129A2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420" w:type="dxa"/>
            <w:vMerge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000000" w:rsidRDefault="00DF21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6379" w:type="dxa"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00000" w:rsidTr="00E129A2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420" w:type="dxa"/>
            <w:vMerge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000000" w:rsidRDefault="00DF21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379" w:type="dxa"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00000" w:rsidTr="00E129A2">
        <w:tblPrEx>
          <w:tblCellMar>
            <w:top w:w="0" w:type="dxa"/>
            <w:bottom w:w="0" w:type="dxa"/>
          </w:tblCellMar>
        </w:tblPrEx>
        <w:trPr>
          <w:cantSplit/>
          <w:trHeight w:hRule="exact" w:val="1277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000000" w:rsidRDefault="00DF2139">
            <w:pPr>
              <w:snapToGrid w:val="0"/>
              <w:spacing w:after="12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</w:t>
            </w:r>
            <w:r w:rsidR="00E129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リ</w:t>
            </w:r>
            <w:r w:rsidR="00E129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ガ</w:t>
            </w:r>
            <w:r w:rsidR="00E129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ナ）</w:t>
            </w:r>
          </w:p>
          <w:p w:rsidR="00000000" w:rsidRDefault="00DF21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名義人</w:t>
            </w:r>
          </w:p>
        </w:tc>
        <w:tc>
          <w:tcPr>
            <w:tcW w:w="6379" w:type="dxa"/>
          </w:tcPr>
          <w:p w:rsidR="00E129A2" w:rsidRDefault="00E129A2">
            <w:pPr>
              <w:snapToGrid w:val="0"/>
              <w:spacing w:before="120" w:line="240" w:lineRule="exact"/>
              <w:rPr>
                <w:rFonts w:hint="eastAsia"/>
                <w:snapToGrid w:val="0"/>
              </w:rPr>
            </w:pPr>
          </w:p>
          <w:p w:rsidR="00000000" w:rsidRDefault="00DF2139">
            <w:pPr>
              <w:snapToGrid w:val="0"/>
              <w:spacing w:before="12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</w:t>
            </w:r>
            <w:r w:rsidR="00E129A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　　　　　　　）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00000" w:rsidTr="00E129A2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000000" w:rsidRDefault="00DF21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</w:tbl>
    <w:p w:rsidR="00DF2139" w:rsidRDefault="00DF2139">
      <w:pPr>
        <w:snapToGrid w:val="0"/>
        <w:spacing w:line="210" w:lineRule="exact"/>
        <w:rPr>
          <w:rFonts w:ascii="?l?r ??fc"/>
          <w:snapToGrid w:val="0"/>
        </w:rPr>
      </w:pPr>
    </w:p>
    <w:sectPr w:rsidR="00DF2139" w:rsidSect="00563D69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39" w:rsidRDefault="00DF2139">
      <w:r>
        <w:separator/>
      </w:r>
    </w:p>
  </w:endnote>
  <w:endnote w:type="continuationSeparator" w:id="0">
    <w:p w:rsidR="00DF2139" w:rsidRDefault="00DF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21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39" w:rsidRDefault="00DF2139">
      <w:r>
        <w:separator/>
      </w:r>
    </w:p>
  </w:footnote>
  <w:footnote w:type="continuationSeparator" w:id="0">
    <w:p w:rsidR="00DF2139" w:rsidRDefault="00DF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21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5887"/>
    <w:rsid w:val="00563D69"/>
    <w:rsid w:val="00BE5887"/>
    <w:rsid w:val="00D212D3"/>
    <w:rsid w:val="00DF2139"/>
    <w:rsid w:val="00E1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東かがわ市</cp:lastModifiedBy>
  <cp:revision>2</cp:revision>
  <cp:lastPrinted>2015-05-25T08:26:00Z</cp:lastPrinted>
  <dcterms:created xsi:type="dcterms:W3CDTF">2015-05-25T08:28:00Z</dcterms:created>
  <dcterms:modified xsi:type="dcterms:W3CDTF">2015-05-25T08:28:00Z</dcterms:modified>
</cp:coreProperties>
</file>