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10" w:lineRule="exact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8154"/>
        <w:gridCol w:w="1417"/>
      </w:tblGrid>
      <w:tr>
        <w:trPr>
          <w:cantSplit/>
          <w:trHeight w:val="400" w:hRule="exact"/>
        </w:trPr>
        <w:tc>
          <w:tcPr>
            <w:tcW w:w="81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spacing w:val="35"/>
                <w:kern w:val="2"/>
                <w:sz w:val="21"/>
                <w:fitText w:val="1050" w:id="1"/>
              </w:rPr>
              <w:t>許可番</w:t>
            </w:r>
            <w:r>
              <w:rPr>
                <w:rFonts w:hint="eastAsia" w:ascii="?l?r ??’c" w:hAnsi="?l?r ??’c" w:eastAsia="ＭＳ 明朝"/>
                <w:kern w:val="2"/>
                <w:sz w:val="21"/>
                <w:fitText w:val="1050" w:id="1"/>
              </w:rPr>
              <w:t>号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21"/>
              </w:rPr>
              <w:t>許可番号</w:t>
            </w:r>
          </w:p>
        </w:tc>
      </w:tr>
      <w:tr>
        <w:trPr>
          <w:cantSplit/>
          <w:trHeight w:val="680" w:hRule="exact"/>
        </w:trPr>
        <w:tc>
          <w:tcPr>
            <w:tcW w:w="815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号</w:t>
            </w:r>
          </w:p>
        </w:tc>
      </w:tr>
    </w:tbl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  <w:r>
        <w:rPr>
          <w:rFonts w:hint="eastAsia" w:ascii="?l?r ??’c" w:hAnsi="?l?r ??’c"/>
        </w:rPr>
        <w:t>　（別記様式）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2310"/>
        <w:gridCol w:w="210"/>
        <w:gridCol w:w="630"/>
        <w:gridCol w:w="1170"/>
        <w:gridCol w:w="4117"/>
      </w:tblGrid>
      <w:tr>
        <w:trPr>
          <w:cantSplit/>
          <w:trHeight w:val="3600" w:hRule="exact"/>
        </w:trPr>
        <w:tc>
          <w:tcPr>
            <w:tcW w:w="957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ひとの駅さんぼんまつ利用許可申請書</w:t>
            </w:r>
          </w:p>
          <w:p>
            <w:pPr>
              <w:pStyle w:val="0"/>
              <w:snapToGrid w:val="0"/>
              <w:spacing w:before="160" w:beforeLines="0" w:beforeAutospacing="0" w:after="16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東かがわ市長　殿</w:t>
            </w:r>
          </w:p>
          <w:p>
            <w:pPr>
              <w:pStyle w:val="0"/>
              <w:snapToGrid w:val="0"/>
              <w:spacing w:line="280" w:lineRule="exact"/>
              <w:ind w:right="840" w:firstLine="3990" w:firstLineChars="19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団体名</w:t>
            </w:r>
          </w:p>
          <w:p>
            <w:pPr>
              <w:pStyle w:val="0"/>
              <w:snapToGrid w:val="0"/>
              <w:spacing w:line="280" w:lineRule="exact"/>
              <w:ind w:right="840" w:firstLine="2940" w:firstLineChars="140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（申請者）住　所　　　　　　　　　　　　　　</w:t>
            </w:r>
          </w:p>
          <w:p>
            <w:pPr>
              <w:pStyle w:val="0"/>
              <w:snapToGrid w:val="0"/>
              <w:spacing w:line="280" w:lineRule="exact"/>
              <w:ind w:right="840" w:firstLine="3990" w:firstLineChars="190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名　　　　　　　　　　　　　　</w:t>
            </w:r>
          </w:p>
          <w:p>
            <w:pPr>
              <w:pStyle w:val="0"/>
              <w:snapToGrid w:val="0"/>
              <w:spacing w:line="280" w:lineRule="exact"/>
              <w:ind w:right="840" w:firstLine="3780" w:firstLineChars="180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（ＴＥＬ　　　　　　　　　　　　　　　　）　</w:t>
            </w:r>
          </w:p>
          <w:p>
            <w:pPr>
              <w:pStyle w:val="0"/>
              <w:snapToGrid w:val="0"/>
              <w:spacing w:before="160" w:beforeLines="0" w:beforeAutospacing="0" w:line="28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下記のとおりひとの駅さんぼんまつを利用したいので、申請します。</w:t>
            </w:r>
          </w:p>
        </w:tc>
      </w:tr>
      <w:tr>
        <w:trPr>
          <w:cantSplit/>
          <w:trHeight w:val="110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団体名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8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利用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責任者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　　所</w:t>
            </w:r>
          </w:p>
          <w:p>
            <w:pPr>
              <w:pStyle w:val="0"/>
              <w:snapToGrid w:val="0"/>
              <w:spacing w:line="30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　名</w:t>
            </w:r>
          </w:p>
          <w:p>
            <w:pPr>
              <w:pStyle w:val="0"/>
              <w:snapToGrid w:val="0"/>
              <w:spacing w:line="30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利用日時</w:t>
            </w:r>
          </w:p>
        </w:tc>
        <w:tc>
          <w:tcPr>
            <w:tcW w:w="8101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年　　月　　日（　　）～　　　年　　月　　日（　　）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101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時　　　分　～　　　時　　　分　　　＊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24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時間制で記入</w:t>
            </w:r>
          </w:p>
        </w:tc>
      </w:tr>
      <w:tr>
        <w:trPr>
          <w:cantSplit/>
          <w:trHeight w:val="182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利用場所</w:t>
            </w:r>
          </w:p>
        </w:tc>
        <w:tc>
          <w:tcPr>
            <w:tcW w:w="8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/>
              </w:rPr>
              <w:t>・ユーティリティスペース（全面）　・ユーティリティスペース１</w:t>
            </w:r>
          </w:p>
          <w:p>
            <w:pPr>
              <w:pStyle w:val="0"/>
              <w:rPr>
                <w:rFonts w:hint="default" w:ascii="?l?r ??’c" w:hAnsi="?l?r ??’c"/>
              </w:rPr>
            </w:pPr>
          </w:p>
          <w:p>
            <w:pPr>
              <w:pStyle w:val="0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/>
              </w:rPr>
              <w:t>・ユーティリティスペース２　　　　・屋内共用スペース</w:t>
            </w:r>
          </w:p>
          <w:p>
            <w:pPr>
              <w:pStyle w:val="0"/>
              <w:rPr>
                <w:rFonts w:hint="default" w:ascii="?l?r ??’c" w:hAnsi="?l?r ??’c"/>
              </w:rPr>
            </w:pPr>
          </w:p>
          <w:p>
            <w:pPr>
              <w:pStyle w:val="0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/>
              </w:rPr>
              <w:t>・屋外スペース（　　　㎡）</w:t>
            </w:r>
          </w:p>
        </w:tc>
      </w:tr>
      <w:tr>
        <w:trPr>
          <w:cantSplit/>
          <w:trHeight w:val="84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必要物品等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会議用机　　　　台　　椅子　　　　脚</w:t>
            </w:r>
          </w:p>
          <w:p>
            <w:pPr>
              <w:pStyle w:val="0"/>
              <w:rPr>
                <w:rFonts w:hint="default" w:ascii="?l?r ??’c" w:hAnsi="?l?r ??’c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音響設備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プロジェクタ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マイク　</w:t>
            </w:r>
            <w:r>
              <w:rPr>
                <w:rFonts w:hint="eastAsia"/>
              </w:rPr>
              <w:t>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パーティション　　要　・　不要</w:t>
            </w:r>
          </w:p>
        </w:tc>
      </w:tr>
      <w:tr>
        <w:trPr>
          <w:cantSplit/>
          <w:trHeight w:val="72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利用目的</w:t>
            </w:r>
          </w:p>
        </w:tc>
        <w:tc>
          <w:tcPr>
            <w:tcW w:w="8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2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参加対象者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参加予定人員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0" w:leftChars="0" w:right="420" w:rightChars="20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人</w:t>
            </w:r>
          </w:p>
        </w:tc>
      </w:tr>
      <w:tr>
        <w:trPr>
          <w:cantSplit/>
          <w:trHeight w:val="108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使用料減免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申出理由</w:t>
            </w:r>
          </w:p>
        </w:tc>
        <w:tc>
          <w:tcPr>
            <w:tcW w:w="8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720" w:hRule="exact"/>
        </w:trPr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使用料</w:t>
            </w:r>
          </w:p>
        </w:tc>
        <w:tc>
          <w:tcPr>
            <w:tcW w:w="810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　　　　　　　　　　　円　　（減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除）</w:t>
            </w:r>
          </w:p>
        </w:tc>
      </w:tr>
      <w:tr>
        <w:trPr>
          <w:trHeight w:val="11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利用上の約束</w:t>
            </w:r>
          </w:p>
        </w:tc>
        <w:tc>
          <w:tcPr>
            <w:tcW w:w="8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　利用中の破損又は汚損はその都度届出をし、指示に従います。</w:t>
            </w:r>
          </w:p>
          <w:p>
            <w:pPr>
              <w:pStyle w:val="0"/>
              <w:snapToGrid w:val="0"/>
              <w:spacing w:line="280" w:lineRule="exact"/>
              <w:ind w:left="210" w:hanging="21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　利用後の整理、整頓、清掃、戸締り及び火の始末は特に厳重にいたします。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　その他利用規定を守り、一切の指示に従います。</w:t>
            </w:r>
          </w:p>
        </w:tc>
      </w:tr>
    </w:tbl>
    <w:p>
      <w:pPr>
        <w:pStyle w:val="0"/>
        <w:autoSpaceDE w:val="0"/>
        <w:autoSpaceDN w:val="0"/>
        <w:adjustRightInd w:val="0"/>
        <w:spacing w:line="487" w:lineRule="atLeast"/>
        <w:jc w:val="left"/>
        <w:rPr>
          <w:rFonts w:hint="default" w:ascii="ＭＳ 明朝" w:hAnsi="ＭＳ 明朝"/>
          <w:kern w:val="0"/>
          <w:sz w:val="22"/>
        </w:rPr>
      </w:pPr>
    </w:p>
    <w:sectPr>
      <w:pgSz w:w="11906" w:h="16838"/>
      <w:pgMar w:top="1100" w:right="1100" w:bottom="1100" w:left="11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1</Words>
  <Characters>350</Characters>
  <Application>JUST Note</Application>
  <Lines>55</Lines>
  <Paragraphs>38</Paragraphs>
  <Company>東かがわ市市役所</Company>
  <CharactersWithSpaces>497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○東かがわ市民交流プラザ条例施行規則</dc:title>
  <dc:creator>uc00228</dc:creator>
  <cp:lastModifiedBy>uc00301</cp:lastModifiedBy>
  <cp:lastPrinted>2018-10-30T00:28:58Z</cp:lastPrinted>
  <dcterms:created xsi:type="dcterms:W3CDTF">2013-01-29T17:06:00Z</dcterms:created>
  <dcterms:modified xsi:type="dcterms:W3CDTF">2018-10-30T00:28:58Z</dcterms:modified>
  <cp:revision>13</cp:revision>
</cp:coreProperties>
</file>