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EB" w:rsidRDefault="008255EB">
      <w:pPr>
        <w:spacing w:line="32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別紙①</w:t>
      </w:r>
    </w:p>
    <w:p w:rsidR="008255EB" w:rsidRDefault="008255EB">
      <w:pPr>
        <w:spacing w:line="320" w:lineRule="exact"/>
      </w:pPr>
    </w:p>
    <w:p w:rsidR="008255EB" w:rsidRDefault="008255EB">
      <w:pPr>
        <w:spacing w:line="320" w:lineRule="exact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号（第</w:t>
      </w:r>
      <w:r w:rsidR="003A73CA">
        <w:rPr>
          <w:rFonts w:hint="eastAsia"/>
        </w:rPr>
        <w:t>7</w:t>
      </w:r>
      <w:r>
        <w:rPr>
          <w:rFonts w:hint="eastAsia"/>
        </w:rPr>
        <w:t>条関係）</w:t>
      </w:r>
    </w:p>
    <w:p w:rsidR="008255EB" w:rsidRDefault="008255EB">
      <w:pPr>
        <w:spacing w:line="320" w:lineRule="exact"/>
      </w:pPr>
    </w:p>
    <w:p w:rsidR="008255EB" w:rsidRDefault="008255EB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グ</w:t>
      </w:r>
      <w:r>
        <w:rPr>
          <w:sz w:val="32"/>
        </w:rPr>
        <w:t xml:space="preserve"> </w:t>
      </w:r>
      <w:r>
        <w:rPr>
          <w:rFonts w:hint="eastAsia"/>
          <w:sz w:val="32"/>
        </w:rPr>
        <w:t>ル</w:t>
      </w:r>
      <w:r>
        <w:rPr>
          <w:sz w:val="32"/>
        </w:rPr>
        <w:t xml:space="preserve"> </w:t>
      </w:r>
      <w:r>
        <w:rPr>
          <w:rFonts w:hint="eastAsia"/>
          <w:sz w:val="32"/>
        </w:rPr>
        <w:t>ー</w:t>
      </w:r>
      <w:r>
        <w:rPr>
          <w:sz w:val="32"/>
        </w:rPr>
        <w:t xml:space="preserve"> </w:t>
      </w:r>
      <w:r>
        <w:rPr>
          <w:rFonts w:hint="eastAsia"/>
          <w:sz w:val="32"/>
        </w:rPr>
        <w:t>プ</w:t>
      </w:r>
      <w:r>
        <w:rPr>
          <w:sz w:val="32"/>
        </w:rPr>
        <w:t xml:space="preserve"> </w:t>
      </w:r>
      <w:r>
        <w:rPr>
          <w:rFonts w:hint="eastAsia"/>
          <w:sz w:val="32"/>
        </w:rPr>
        <w:t>放</w:t>
      </w:r>
      <w:r>
        <w:rPr>
          <w:sz w:val="32"/>
        </w:rPr>
        <w:t xml:space="preserve"> </w:t>
      </w:r>
      <w:r>
        <w:rPr>
          <w:rFonts w:hint="eastAsia"/>
          <w:sz w:val="32"/>
        </w:rPr>
        <w:t>送</w:t>
      </w:r>
      <w:r>
        <w:rPr>
          <w:sz w:val="32"/>
        </w:rPr>
        <w:t xml:space="preserve"> </w:t>
      </w:r>
      <w:r>
        <w:rPr>
          <w:rFonts w:hint="eastAsia"/>
          <w:sz w:val="32"/>
        </w:rPr>
        <w:t>利</w:t>
      </w:r>
      <w:r>
        <w:rPr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/>
          <w:sz w:val="32"/>
        </w:rPr>
        <w:t>込</w:t>
      </w:r>
      <w:r>
        <w:rPr>
          <w:sz w:val="32"/>
        </w:rPr>
        <w:t xml:space="preserve"> </w:t>
      </w:r>
      <w:r>
        <w:rPr>
          <w:rFonts w:hint="eastAsia"/>
          <w:sz w:val="32"/>
        </w:rPr>
        <w:t>書（新規・変更）</w:t>
      </w:r>
    </w:p>
    <w:p w:rsidR="008255EB" w:rsidRDefault="008255EB">
      <w:pPr>
        <w:spacing w:line="320" w:lineRule="exact"/>
        <w:jc w:val="center"/>
        <w:rPr>
          <w:sz w:val="32"/>
        </w:rPr>
      </w:pPr>
    </w:p>
    <w:p w:rsidR="008255EB" w:rsidRDefault="008255EB">
      <w:pPr>
        <w:spacing w:line="320" w:lineRule="exact"/>
        <w:jc w:val="right"/>
      </w:pPr>
      <w:r>
        <w:rPr>
          <w:rFonts w:hint="eastAsia"/>
        </w:rPr>
        <w:t xml:space="preserve">　　　年　　　月　　　日</w:t>
      </w:r>
    </w:p>
    <w:p w:rsidR="008255EB" w:rsidRDefault="008255EB">
      <w:pPr>
        <w:spacing w:line="320" w:lineRule="exact"/>
      </w:pPr>
      <w:r>
        <w:rPr>
          <w:rFonts w:hint="eastAsia"/>
        </w:rPr>
        <w:t>東かがわ市長　殿</w:t>
      </w:r>
    </w:p>
    <w:p w:rsidR="008255EB" w:rsidRDefault="008255EB">
      <w:pPr>
        <w:spacing w:line="320" w:lineRule="exact"/>
      </w:pPr>
    </w:p>
    <w:p w:rsidR="008255EB" w:rsidRDefault="008255EB">
      <w:pPr>
        <w:spacing w:line="400" w:lineRule="exact"/>
        <w:ind w:firstLineChars="2300" w:firstLine="4830"/>
        <w:rPr>
          <w:u w:val="single"/>
        </w:rPr>
      </w:pPr>
      <w:r>
        <w:rPr>
          <w:rFonts w:hint="eastAsia"/>
        </w:rPr>
        <w:t xml:space="preserve">申込者　</w:t>
      </w:r>
      <w:r>
        <w:rPr>
          <w:rFonts w:hint="eastAsia"/>
          <w:u w:val="single"/>
        </w:rPr>
        <w:t xml:space="preserve">住所　　　　　　　　　　　　　　　</w:t>
      </w:r>
    </w:p>
    <w:p w:rsidR="008255EB" w:rsidRDefault="00D87648">
      <w:pPr>
        <w:spacing w:line="400" w:lineRule="exact"/>
        <w:ind w:firstLineChars="2700" w:firstLine="567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</w:t>
      </w:r>
      <w:r w:rsidR="008255EB">
        <w:rPr>
          <w:rFonts w:hint="eastAsia"/>
          <w:u w:val="single"/>
        </w:rPr>
        <w:t xml:space="preserve">　</w:t>
      </w:r>
    </w:p>
    <w:p w:rsidR="008255EB" w:rsidRDefault="008255EB">
      <w:pPr>
        <w:spacing w:line="400" w:lineRule="exact"/>
        <w:ind w:firstLineChars="2700" w:firstLine="567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</w:t>
      </w:r>
    </w:p>
    <w:p w:rsidR="008255EB" w:rsidRDefault="008255EB">
      <w:pPr>
        <w:spacing w:line="400" w:lineRule="exact"/>
      </w:pPr>
    </w:p>
    <w:p w:rsidR="008255EB" w:rsidRDefault="008255EB">
      <w:pPr>
        <w:spacing w:line="32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グループ放送を利用したいので、下記のとおり申し込みます。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8255EB">
        <w:trPr>
          <w:trHeight w:val="261"/>
        </w:trPr>
        <w:tc>
          <w:tcPr>
            <w:tcW w:w="1951" w:type="dxa"/>
            <w:vMerge w:val="restart"/>
            <w:vAlign w:val="center"/>
          </w:tcPr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申込団体名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255EB" w:rsidRDefault="008255EB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8255EB">
        <w:trPr>
          <w:trHeight w:val="734"/>
        </w:trPr>
        <w:tc>
          <w:tcPr>
            <w:tcW w:w="1951" w:type="dxa"/>
            <w:vMerge/>
            <w:vAlign w:val="center"/>
          </w:tcPr>
          <w:p w:rsidR="008255EB" w:rsidRDefault="008255E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8255EB" w:rsidRDefault="008255E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255EB">
        <w:trPr>
          <w:trHeight w:val="181"/>
        </w:trPr>
        <w:tc>
          <w:tcPr>
            <w:tcW w:w="1951" w:type="dxa"/>
            <w:vMerge w:val="restart"/>
            <w:vAlign w:val="center"/>
          </w:tcPr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及び連絡先</w:t>
            </w:r>
          </w:p>
        </w:tc>
        <w:tc>
          <w:tcPr>
            <w:tcW w:w="7796" w:type="dxa"/>
          </w:tcPr>
          <w:p w:rsidR="008255EB" w:rsidRDefault="008255EB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8255EB">
        <w:trPr>
          <w:trHeight w:val="797"/>
        </w:trPr>
        <w:tc>
          <w:tcPr>
            <w:tcW w:w="1951" w:type="dxa"/>
            <w:vMerge/>
            <w:vAlign w:val="center"/>
          </w:tcPr>
          <w:p w:rsidR="008255EB" w:rsidRDefault="008255EB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</w:tcPr>
          <w:p w:rsidR="008255EB" w:rsidRDefault="008255EB">
            <w:pPr>
              <w:spacing w:line="320" w:lineRule="exact"/>
              <w:rPr>
                <w:sz w:val="28"/>
              </w:rPr>
            </w:pPr>
          </w:p>
          <w:p w:rsidR="008255EB" w:rsidRDefault="008255EB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</w:t>
            </w:r>
          </w:p>
        </w:tc>
      </w:tr>
      <w:tr w:rsidR="008255EB">
        <w:trPr>
          <w:trHeight w:val="720"/>
        </w:trPr>
        <w:tc>
          <w:tcPr>
            <w:tcW w:w="1951" w:type="dxa"/>
            <w:vMerge/>
            <w:vAlign w:val="center"/>
          </w:tcPr>
          <w:p w:rsidR="008255EB" w:rsidRDefault="008255EB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8255EB" w:rsidRDefault="008255EB">
            <w:pPr>
              <w:spacing w:line="320" w:lineRule="exact"/>
            </w:pPr>
            <w:r>
              <w:rPr>
                <w:rFonts w:hint="eastAsia"/>
              </w:rPr>
              <w:t xml:space="preserve">住　　所　　</w:t>
            </w:r>
            <w:r>
              <w:rPr>
                <w:rFonts w:hint="eastAsia"/>
                <w:sz w:val="24"/>
              </w:rPr>
              <w:t>東かがわ市　　　　　　　　　　　　　番地</w:t>
            </w:r>
          </w:p>
        </w:tc>
      </w:tr>
      <w:tr w:rsidR="008255EB">
        <w:trPr>
          <w:trHeight w:val="696"/>
        </w:trPr>
        <w:tc>
          <w:tcPr>
            <w:tcW w:w="1951" w:type="dxa"/>
            <w:vMerge/>
            <w:vAlign w:val="center"/>
          </w:tcPr>
          <w:p w:rsidR="008255EB" w:rsidRDefault="008255EB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8255EB" w:rsidRDefault="008255EB">
            <w:pPr>
              <w:spacing w:line="32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8255EB">
        <w:trPr>
          <w:trHeight w:val="1421"/>
        </w:trPr>
        <w:tc>
          <w:tcPr>
            <w:tcW w:w="1951" w:type="dxa"/>
            <w:vAlign w:val="center"/>
          </w:tcPr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発信用</w:t>
            </w:r>
          </w:p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告知放送端末</w:t>
            </w:r>
          </w:p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796" w:type="dxa"/>
          </w:tcPr>
          <w:p w:rsidR="008255EB" w:rsidRDefault="008255EB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◎設置場所が上記住所と同じ場合は記入不要です。</w:t>
            </w:r>
          </w:p>
          <w:p w:rsidR="008255EB" w:rsidRDefault="008255EB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〒７６９－</w:t>
            </w:r>
          </w:p>
          <w:p w:rsidR="008255EB" w:rsidRDefault="008255EB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東かがわ市</w:t>
            </w:r>
          </w:p>
          <w:p w:rsidR="008255EB" w:rsidRDefault="008255EB">
            <w:pPr>
              <w:spacing w:line="320" w:lineRule="exact"/>
              <w:rPr>
                <w:sz w:val="28"/>
              </w:rPr>
            </w:pPr>
          </w:p>
          <w:p w:rsidR="008255EB" w:rsidRDefault="008255EB">
            <w:pPr>
              <w:spacing w:line="320" w:lineRule="exact"/>
              <w:jc w:val="right"/>
            </w:pPr>
            <w:r>
              <w:rPr>
                <w:rFonts w:hint="eastAsia"/>
                <w:sz w:val="28"/>
              </w:rPr>
              <w:t>（施設名：　　　　　　　　　　　）</w:t>
            </w:r>
          </w:p>
        </w:tc>
      </w:tr>
      <w:tr w:rsidR="008255EB">
        <w:trPr>
          <w:trHeight w:val="2014"/>
        </w:trPr>
        <w:tc>
          <w:tcPr>
            <w:tcW w:w="1951" w:type="dxa"/>
            <w:vAlign w:val="center"/>
          </w:tcPr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団体の</w:t>
            </w:r>
          </w:p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7796" w:type="dxa"/>
          </w:tcPr>
          <w:p w:rsidR="008255EB" w:rsidRDefault="008255EB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◎自治会からの申込みの場合は記入不要です。</w:t>
            </w:r>
          </w:p>
          <w:p w:rsidR="008255EB" w:rsidRDefault="008255EB">
            <w:pPr>
              <w:spacing w:line="320" w:lineRule="exact"/>
              <w:rPr>
                <w:sz w:val="28"/>
              </w:rPr>
            </w:pPr>
          </w:p>
        </w:tc>
      </w:tr>
      <w:tr w:rsidR="008255EB">
        <w:trPr>
          <w:trHeight w:val="752"/>
        </w:trPr>
        <w:tc>
          <w:tcPr>
            <w:tcW w:w="1951" w:type="dxa"/>
            <w:vAlign w:val="center"/>
          </w:tcPr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登録する人数</w:t>
            </w:r>
          </w:p>
        </w:tc>
        <w:tc>
          <w:tcPr>
            <w:tcW w:w="7796" w:type="dxa"/>
            <w:vAlign w:val="center"/>
          </w:tcPr>
          <w:p w:rsidR="008255EB" w:rsidRDefault="008255EB">
            <w:pPr>
              <w:spacing w:line="320" w:lineRule="exact"/>
              <w:jc w:val="left"/>
              <w:rPr>
                <w:sz w:val="28"/>
              </w:rPr>
            </w:pPr>
          </w:p>
        </w:tc>
      </w:tr>
      <w:tr w:rsidR="008255EB">
        <w:trPr>
          <w:trHeight w:val="1631"/>
        </w:trPr>
        <w:tc>
          <w:tcPr>
            <w:tcW w:w="1951" w:type="dxa"/>
            <w:vAlign w:val="center"/>
          </w:tcPr>
          <w:p w:rsidR="008255EB" w:rsidRDefault="0082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796" w:type="dxa"/>
          </w:tcPr>
          <w:p w:rsidR="008255EB" w:rsidRDefault="008255E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班の登録（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8255EB" w:rsidRDefault="008255EB">
      <w:pPr>
        <w:spacing w:line="80" w:lineRule="exact"/>
      </w:pPr>
    </w:p>
    <w:p w:rsidR="008255EB" w:rsidRDefault="008255EB">
      <w:pPr>
        <w:widowControl/>
        <w:jc w:val="left"/>
      </w:pPr>
    </w:p>
    <w:sectPr w:rsidR="008255EB">
      <w:pgSz w:w="11906" w:h="16838"/>
      <w:pgMar w:top="568" w:right="1134" w:bottom="426" w:left="1134" w:header="851" w:footer="992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CF" w:rsidRDefault="002871CF">
      <w:r>
        <w:separator/>
      </w:r>
    </w:p>
  </w:endnote>
  <w:endnote w:type="continuationSeparator" w:id="0">
    <w:p w:rsidR="002871CF" w:rsidRDefault="002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CF" w:rsidRDefault="002871CF">
      <w:r>
        <w:separator/>
      </w:r>
    </w:p>
  </w:footnote>
  <w:footnote w:type="continuationSeparator" w:id="0">
    <w:p w:rsidR="002871CF" w:rsidRDefault="0028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48"/>
    <w:rsid w:val="000125FB"/>
    <w:rsid w:val="002871CF"/>
    <w:rsid w:val="003A73CA"/>
    <w:rsid w:val="003D7D77"/>
    <w:rsid w:val="0070463F"/>
    <w:rsid w:val="008255EB"/>
    <w:rsid w:val="00CC5E95"/>
    <w:rsid w:val="00D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8D392-1060-45AE-B309-8CBC46B0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4"/>
      <w:lang w:val="en-US" w:eastAsia="ja-JP"/>
    </w:rPr>
  </w:style>
  <w:style w:type="table" w:styleId="ac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東かがわ市告知放送設備管理条例（案）</vt:lpstr>
    </vt:vector>
  </TitlesOfParts>
  <Company>東かがわ市役所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東かがわ市告知放送設備管理条例（案）</dc:title>
  <dc:subject/>
  <dc:creator>UC00223</dc:creator>
  <cp:keywords/>
  <dc:description/>
  <cp:lastModifiedBy>user</cp:lastModifiedBy>
  <cp:revision>2</cp:revision>
  <cp:lastPrinted>2011-10-05T05:38:00Z</cp:lastPrinted>
  <dcterms:created xsi:type="dcterms:W3CDTF">2022-03-24T10:28:00Z</dcterms:created>
  <dcterms:modified xsi:type="dcterms:W3CDTF">2022-03-24T10:28:00Z</dcterms:modified>
  <cp:category/>
  <cp:contentStatus/>
</cp:coreProperties>
</file>