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（様式第４号）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jc w:val="center"/>
        <w:rPr>
          <w:rFonts w:hint="default" w:ascii="ＭＳ 明朝" w:hAnsi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pacing w:val="160"/>
          <w:sz w:val="32"/>
          <w:fitText w:val="2240" w:id="1"/>
        </w:rPr>
        <w:t>運営体</w:t>
      </w:r>
      <w:r>
        <w:rPr>
          <w:rFonts w:hint="eastAsia" w:ascii="ＭＳ 明朝" w:hAnsi="ＭＳ 明朝" w:eastAsia="ＭＳ 明朝"/>
          <w:color w:val="000000" w:themeColor="text1"/>
          <w:spacing w:val="2"/>
          <w:sz w:val="32"/>
          <w:fitText w:val="2240" w:id="1"/>
        </w:rPr>
        <w:t>制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  <w:r>
        <w:rPr>
          <w:rFonts w:hint="eastAsia" w:ascii="ＭＳ 明朝" w:hAnsi="ＭＳ 明朝"/>
          <w:color w:val="000000" w:themeColor="text1"/>
          <w:sz w:val="21"/>
        </w:rPr>
        <w:t>（１）運営形態</w:t>
      </w: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  <w:r>
        <w:rPr>
          <w:rFonts w:hint="eastAsia" w:ascii="ＭＳ 明朝" w:hAnsi="ＭＳ 明朝"/>
          <w:color w:val="000000" w:themeColor="text1"/>
          <w:sz w:val="21"/>
        </w:rPr>
        <w:t>　※　営業時間や休日などを記載してください。</w:t>
      </w: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  <w:r>
        <w:rPr>
          <w:rFonts w:hint="eastAsia" w:ascii="ＭＳ 明朝" w:hAnsi="ＭＳ 明朝"/>
          <w:color w:val="000000" w:themeColor="text1"/>
          <w:sz w:val="21"/>
        </w:rPr>
        <w:t>（２）人員配置</w:t>
      </w: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  <w:r>
        <w:rPr>
          <w:rFonts w:hint="eastAsia" w:ascii="ＭＳ 明朝" w:hAnsi="ＭＳ 明朝"/>
          <w:color w:val="000000" w:themeColor="text1"/>
          <w:sz w:val="21"/>
        </w:rPr>
        <w:t>　※　配置職種や人数などを記載してください。</w:t>
      </w: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  <w:r>
        <w:rPr>
          <w:rFonts w:hint="eastAsia" w:ascii="ＭＳ 明朝" w:hAnsi="ＭＳ 明朝"/>
          <w:color w:val="000000" w:themeColor="text1"/>
          <w:sz w:val="21"/>
        </w:rPr>
        <w:t>（３）雇用方針</w:t>
      </w: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  <w:r>
        <w:rPr>
          <w:rFonts w:hint="eastAsia" w:ascii="ＭＳ 明朝" w:hAnsi="ＭＳ 明朝"/>
          <w:color w:val="000000" w:themeColor="text1"/>
          <w:sz w:val="21"/>
        </w:rPr>
        <w:t>　※　必要人員の確保方法などを記載してください。</w:t>
      </w: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1"/>
        </w:rPr>
      </w:pPr>
    </w:p>
    <w:sectPr>
      <w:pgSz w:w="11906" w:h="16838"/>
      <w:pgMar w:top="951" w:right="1080" w:bottom="947" w:left="1080" w:header="851" w:footer="227" w:gutter="0"/>
      <w:pgNumType w:start="1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190</TotalTime>
  <Pages>1</Pages>
  <Words>0</Words>
  <Characters>94</Characters>
  <Application>JUST Note</Application>
  <Lines>33</Lines>
  <Paragraphs>8</Paragraphs>
  <CharactersWithSpaces>100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清水　幸憲</dc:creator>
  <cp:lastModifiedBy>遊見　保子</cp:lastModifiedBy>
  <cp:lastPrinted>2025-08-06T04:39:32Z</cp:lastPrinted>
  <dcterms:created xsi:type="dcterms:W3CDTF">2019-09-27T09:00:00Z</dcterms:created>
  <dcterms:modified xsi:type="dcterms:W3CDTF">2025-06-26T05:25:53Z</dcterms:modified>
  <cp:revision>8</cp:revision>
</cp:coreProperties>
</file>