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包　蔵　地　照　会　申　請　書</w:t>
      </w:r>
    </w:p>
    <w:tbl>
      <w:tblPr>
        <w:tblStyle w:val="23"/>
        <w:tblW w:w="87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>
          <w:trHeight w:val="737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1"/>
              </w:rPr>
              <w:t>日</w:t>
            </w:r>
            <w:r>
              <w:rPr>
                <w:rFonts w:hint="eastAsia"/>
                <w:kern w:val="0"/>
                <w:sz w:val="24"/>
                <w:fitText w:val="1200" w:id="1"/>
              </w:rPr>
              <w:t>付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>
        <w:trPr>
          <w:trHeight w:val="737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会社</w:t>
            </w:r>
            <w:r>
              <w:rPr>
                <w:rFonts w:hint="eastAsia"/>
                <w:kern w:val="0"/>
                <w:sz w:val="24"/>
                <w:fitText w:val="1200" w:id="2"/>
              </w:rPr>
              <w:t>名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ご担当者氏名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3"/>
              </w:rPr>
              <w:t>号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FAX 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4"/>
              </w:rPr>
              <w:t>目</w:t>
            </w:r>
            <w:r>
              <w:rPr>
                <w:rFonts w:hint="eastAsia"/>
                <w:kern w:val="0"/>
                <w:sz w:val="24"/>
                <w:fitText w:val="1200" w:id="4"/>
              </w:rPr>
              <w:t>的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※国もしくは香川県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委託事業について、照会先は香川県教育委員会</w:t>
            </w:r>
          </w:p>
          <w:p>
            <w:pPr>
              <w:pStyle w:val="0"/>
              <w:ind w:firstLine="20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生涯学習・文化財課になります。</w:t>
            </w:r>
          </w:p>
        </w:tc>
      </w:tr>
      <w:tr>
        <w:trPr>
          <w:trHeight w:val="1415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東かがわ市</w:t>
            </w:r>
          </w:p>
        </w:tc>
      </w:tr>
      <w:tr>
        <w:trPr>
          <w:trHeight w:val="1072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考</w:t>
            </w:r>
          </w:p>
        </w:tc>
        <w:tc>
          <w:tcPr>
            <w:tcW w:w="6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4" w:lineRule="auto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</Words>
  <Characters>90</Characters>
  <Application>JUST Note</Application>
  <Lines>24</Lines>
  <Paragraphs>13</Paragraphs>
  <CharactersWithSpaces>109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大嶋 和則</dc:creator>
  <cp:lastModifiedBy>猪熊　全徳</cp:lastModifiedBy>
  <cp:lastPrinted>2023-03-13T00:08:00Z</cp:lastPrinted>
  <dcterms:created xsi:type="dcterms:W3CDTF">2018-04-17T08:24:00Z</dcterms:created>
  <dcterms:modified xsi:type="dcterms:W3CDTF">2024-06-20T02:27:53Z</dcterms:modified>
  <cp:revision>20</cp:revision>
</cp:coreProperties>
</file>