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right="-359" w:rightChars="-171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様式第１号（第５条関係）</w:t>
      </w:r>
    </w:p>
    <w:p>
      <w:pPr>
        <w:pStyle w:val="0"/>
        <w:ind w:right="-359" w:rightChars="-171"/>
        <w:rPr>
          <w:rFonts w:hint="eastAsia"/>
          <w:sz w:val="22"/>
        </w:rPr>
      </w:pPr>
    </w:p>
    <w:p>
      <w:pPr>
        <w:pStyle w:val="0"/>
        <w:ind w:right="-359" w:rightChars="-171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東かがわ市空き家バンク登録申込申請書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880" w:firstLineChars="400"/>
        <w:rPr>
          <w:rFonts w:hint="eastAsia"/>
          <w:sz w:val="22"/>
        </w:rPr>
      </w:pPr>
      <w:r>
        <w:rPr>
          <w:rFonts w:hint="eastAsia"/>
          <w:sz w:val="22"/>
        </w:rPr>
        <w:t>東かがわ市長　様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left="5538" w:leftChars="2637"/>
        <w:rPr>
          <w:rFonts w:hint="eastAsia"/>
          <w:sz w:val="22"/>
        </w:rPr>
      </w:pPr>
      <w:r>
        <w:rPr>
          <w:rFonts w:hint="eastAsia"/>
          <w:sz w:val="22"/>
        </w:rPr>
        <w:t>申請者　住所</w:t>
      </w:r>
    </w:p>
    <w:p>
      <w:pPr>
        <w:pStyle w:val="0"/>
        <w:ind w:left="6451" w:leftChars="3072"/>
        <w:rPr>
          <w:rFonts w:hint="eastAsia"/>
          <w:sz w:val="22"/>
        </w:rPr>
      </w:pPr>
      <w:r>
        <w:rPr>
          <w:rFonts w:hint="eastAsia"/>
          <w:sz w:val="22"/>
        </w:rPr>
        <w:t>氏名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z w:val="22"/>
        </w:rPr>
        <w:t>　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ind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香川県空き家バンク制度を活用した東かがわ市の空き家情報登録・提供制度の運営要領</w:t>
      </w:r>
      <w:r>
        <w:rPr>
          <w:rFonts w:hint="eastAsia"/>
          <w:color w:val="000000"/>
          <w:sz w:val="22"/>
        </w:rPr>
        <w:t>に</w:t>
      </w:r>
      <w:r>
        <w:rPr>
          <w:rFonts w:hint="eastAsia"/>
          <w:sz w:val="22"/>
        </w:rPr>
        <w:t>定める制度の趣旨等を理解し、同要領第５条第１項の規定により、空き家バンクへ登録を申請します。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left="220" w:hanging="220" w:hangingChars="100"/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>１　契約交渉の全てについて、公益（社）香川県宅地建物取引業協会又は（社）社団法人全日本不動産協会香川県本部の会員に媒介を依頼します。併せて、両団体に情報の提供を行うことを承諾します。</w:t>
      </w:r>
    </w:p>
    <w:p>
      <w:pPr>
        <w:pStyle w:val="0"/>
        <w:rPr>
          <w:rFonts w:hint="eastAsia"/>
          <w:color w:val="000000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color w:val="000000"/>
          <w:sz w:val="22"/>
        </w:rPr>
        <w:t>２　</w:t>
      </w:r>
      <w:r>
        <w:rPr>
          <w:rFonts w:hint="eastAsia"/>
          <w:sz w:val="22"/>
        </w:rPr>
        <w:t>登録内容は、別紙「東かがわ市空き家バンク登録票（様式第２号）」記載のとおりです。</w:t>
      </w:r>
    </w:p>
    <w:p>
      <w:pPr>
        <w:pStyle w:val="0"/>
        <w:rPr>
          <w:rFonts w:hint="eastAsia"/>
          <w:color w:val="000000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【注意事項】</w:t>
      </w:r>
    </w:p>
    <w:p>
      <w:pPr>
        <w:pStyle w:val="0"/>
        <w:ind w:left="639" w:leftChars="95" w:hanging="440" w:hangingChars="200"/>
        <w:rPr>
          <w:rFonts w:hint="eastAsia"/>
          <w:sz w:val="22"/>
        </w:rPr>
      </w:pPr>
      <w:r>
        <w:rPr>
          <w:rFonts w:hint="eastAsia"/>
          <w:sz w:val="22"/>
        </w:rPr>
        <w:t>１　媒介に係る報酬については、宅地建物取引業法（昭和</w:t>
      </w:r>
      <w:r>
        <w:rPr>
          <w:rFonts w:hint="eastAsia"/>
          <w:sz w:val="22"/>
        </w:rPr>
        <w:t>27</w:t>
      </w:r>
      <w:r>
        <w:rPr>
          <w:rFonts w:hint="eastAsia"/>
          <w:sz w:val="22"/>
        </w:rPr>
        <w:t>年法律第</w:t>
      </w:r>
      <w:r>
        <w:rPr>
          <w:rFonts w:hint="eastAsia"/>
          <w:sz w:val="22"/>
        </w:rPr>
        <w:t>176</w:t>
      </w:r>
      <w:r>
        <w:rPr>
          <w:rFonts w:hint="eastAsia"/>
          <w:sz w:val="22"/>
        </w:rPr>
        <w:t>号）第</w:t>
      </w:r>
      <w:r>
        <w:rPr>
          <w:rFonts w:hint="eastAsia"/>
          <w:sz w:val="22"/>
        </w:rPr>
        <w:t>46</w:t>
      </w:r>
      <w:r>
        <w:rPr>
          <w:rFonts w:hint="eastAsia"/>
          <w:sz w:val="22"/>
        </w:rPr>
        <w:t>条第１項の</w:t>
      </w:r>
    </w:p>
    <w:p>
      <w:pPr>
        <w:pStyle w:val="0"/>
        <w:ind w:left="629" w:leftChars="195" w:hanging="220" w:hangingChars="100"/>
        <w:rPr>
          <w:rFonts w:hint="eastAsia"/>
          <w:sz w:val="22"/>
        </w:rPr>
      </w:pPr>
      <w:r>
        <w:rPr>
          <w:rFonts w:hint="eastAsia"/>
          <w:sz w:val="22"/>
        </w:rPr>
        <w:t>規定に基づく範囲になります。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left="639" w:leftChars="95" w:hanging="440" w:hangingChars="200"/>
        <w:rPr>
          <w:rFonts w:hint="eastAsia"/>
          <w:sz w:val="22"/>
        </w:rPr>
      </w:pPr>
      <w:r>
        <w:rPr>
          <w:rFonts w:hint="eastAsia"/>
          <w:sz w:val="22"/>
        </w:rPr>
        <w:t>２　東かがわ市個人情報保護条例の規定の趣旨に基づき、申請された個人情報は、「利用希望者」</w:t>
      </w:r>
    </w:p>
    <w:p>
      <w:pPr>
        <w:pStyle w:val="0"/>
        <w:ind w:left="629" w:leftChars="195" w:hanging="220" w:hangingChars="100"/>
        <w:rPr>
          <w:rFonts w:hint="eastAsia"/>
          <w:sz w:val="22"/>
        </w:rPr>
      </w:pPr>
      <w:r>
        <w:rPr>
          <w:rFonts w:hint="eastAsia"/>
          <w:sz w:val="22"/>
        </w:rPr>
        <w:t>等への提供のほかは、本事業の目的以外に利用いたしません。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default"/>
        </w:rPr>
        <w:br w:type="page"/>
      </w:r>
      <w:r>
        <w:rPr>
          <w:rFonts w:hint="eastAsia"/>
          <w:sz w:val="22"/>
        </w:rPr>
        <w:t>様式第２号（第５条関係）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東かがわ市空き家バンク登録票　　　　　　　　　　　　　　　　　　</w:t>
      </w:r>
      <w:r>
        <w:rPr>
          <w:rFonts w:hint="eastAsia"/>
          <w:sz w:val="22"/>
          <w:u w:val="single" w:color="auto"/>
        </w:rPr>
        <w:t>登録番号：第　　　　号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１　空き家の状況</w:t>
      </w:r>
    </w:p>
    <w:tbl>
      <w:tblPr>
        <w:tblStyle w:val="11"/>
        <w:tblW w:w="963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575"/>
        <w:gridCol w:w="2730"/>
        <w:gridCol w:w="1284"/>
        <w:gridCol w:w="501"/>
        <w:gridCol w:w="3549"/>
      </w:tblGrid>
      <w:tr>
        <w:trPr>
          <w:trHeight w:val="357" w:hRule="atLeast"/>
        </w:trPr>
        <w:tc>
          <w:tcPr>
            <w:tcW w:w="1575" w:type="dxa"/>
            <w:vAlign w:val="center"/>
          </w:tcPr>
          <w:p>
            <w:pPr>
              <w:pStyle w:val="0"/>
              <w:numPr>
                <w:ilvl w:val="0"/>
                <w:numId w:val="1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地</w:t>
            </w:r>
          </w:p>
        </w:tc>
        <w:tc>
          <w:tcPr>
            <w:tcW w:w="8064" w:type="dxa"/>
            <w:gridSpan w:val="4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東かがわ市</w:t>
            </w:r>
          </w:p>
        </w:tc>
      </w:tr>
      <w:tr>
        <w:trPr>
          <w:trHeight w:val="293" w:hRule="atLeast"/>
        </w:trPr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②所有者名</w:t>
            </w:r>
          </w:p>
        </w:tc>
        <w:tc>
          <w:tcPr>
            <w:tcW w:w="8064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（所有者）　　　　　　　　　　　　（申込者との続柄：　　　　　　　　）</w:t>
            </w:r>
          </w:p>
        </w:tc>
      </w:tr>
      <w:tr>
        <w:trPr>
          <w:trHeight w:val="357" w:hRule="atLeast"/>
        </w:trPr>
        <w:tc>
          <w:tcPr>
            <w:tcW w:w="1575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③用　　途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住宅・併用住宅</w:t>
            </w:r>
          </w:p>
        </w:tc>
        <w:tc>
          <w:tcPr>
            <w:tcW w:w="1284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④構　造</w:t>
            </w:r>
          </w:p>
        </w:tc>
        <w:tc>
          <w:tcPr>
            <w:tcW w:w="4050" w:type="dxa"/>
            <w:gridSpan w:val="2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730" w:hRule="atLeast"/>
        </w:trPr>
        <w:tc>
          <w:tcPr>
            <w:tcW w:w="1575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⑤床面積等</w:t>
            </w:r>
          </w:p>
        </w:tc>
        <w:tc>
          <w:tcPr>
            <w:tcW w:w="8064" w:type="dxa"/>
            <w:gridSpan w:val="4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間取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１階（　　　　㎡・坪）＋２階（　　　　㎡・坪）＝計（　　　　㎡・坪）</w:t>
            </w:r>
          </w:p>
        </w:tc>
      </w:tr>
      <w:tr>
        <w:trPr>
          <w:trHeight w:val="357" w:hRule="atLeast"/>
        </w:trPr>
        <w:tc>
          <w:tcPr>
            <w:tcW w:w="1575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⑥建築時期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月　　ごろ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⑦</w:t>
            </w:r>
            <w:r>
              <w:rPr>
                <w:rFonts w:hint="eastAsia"/>
                <w:sz w:val="18"/>
              </w:rPr>
              <w:t>空き家となった（又は予定）時期</w:t>
            </w:r>
          </w:p>
        </w:tc>
        <w:tc>
          <w:tcPr>
            <w:tcW w:w="354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月　　ごろ</w:t>
            </w:r>
          </w:p>
        </w:tc>
      </w:tr>
      <w:tr>
        <w:trPr>
          <w:trHeight w:val="357" w:hRule="atLeast"/>
        </w:trPr>
        <w:tc>
          <w:tcPr>
            <w:tcW w:w="1575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⑧補修の要否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要　　・　　否</w:t>
            </w:r>
          </w:p>
        </w:tc>
        <w:tc>
          <w:tcPr>
            <w:tcW w:w="1785" w:type="dxa"/>
            <w:gridSpan w:val="2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⑨駐車場</w:t>
            </w:r>
          </w:p>
        </w:tc>
        <w:tc>
          <w:tcPr>
            <w:tcW w:w="3549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無し・有り（　　台可能）</w:t>
            </w:r>
          </w:p>
        </w:tc>
      </w:tr>
      <w:tr>
        <w:trPr>
          <w:trHeight w:val="357" w:hRule="atLeast"/>
        </w:trPr>
        <w:tc>
          <w:tcPr>
            <w:tcW w:w="1575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⑩付帯物件</w:t>
            </w:r>
          </w:p>
        </w:tc>
        <w:tc>
          <w:tcPr>
            <w:tcW w:w="8064" w:type="dxa"/>
            <w:gridSpan w:val="4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無し・有り／田・畑・納屋・倉庫・車庫</w:t>
            </w:r>
          </w:p>
        </w:tc>
      </w:tr>
    </w:tbl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２　ライフライン等の状況</w:t>
      </w:r>
    </w:p>
    <w:tbl>
      <w:tblPr>
        <w:tblStyle w:val="11"/>
        <w:tblW w:w="9737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97"/>
        <w:gridCol w:w="103"/>
        <w:gridCol w:w="674"/>
        <w:gridCol w:w="983"/>
        <w:gridCol w:w="1147"/>
        <w:gridCol w:w="675"/>
        <w:gridCol w:w="1077"/>
        <w:gridCol w:w="433"/>
        <w:gridCol w:w="279"/>
        <w:gridCol w:w="631"/>
        <w:gridCol w:w="2738"/>
      </w:tblGrid>
      <w:tr>
        <w:trPr>
          <w:cantSplit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①水道</w:t>
            </w:r>
          </w:p>
        </w:tc>
        <w:tc>
          <w:tcPr>
            <w:tcW w:w="3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市水・井戸水・その他（　　　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　）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②電気</w:t>
            </w:r>
          </w:p>
        </w:tc>
        <w:tc>
          <w:tcPr>
            <w:tcW w:w="4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家屋までの引き込み　　有り・無し</w:t>
            </w:r>
          </w:p>
        </w:tc>
      </w:tr>
      <w:tr>
        <w:trPr>
          <w:cantSplit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③ガス</w:t>
            </w:r>
          </w:p>
        </w:tc>
        <w:tc>
          <w:tcPr>
            <w:tcW w:w="3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有り・無し（取付可能・取付不可）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④トイレ</w:t>
            </w:r>
          </w:p>
        </w:tc>
        <w:tc>
          <w:tcPr>
            <w:tcW w:w="4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汲み取り式・水洗（浄化槽・下水道）</w:t>
            </w:r>
          </w:p>
        </w:tc>
      </w:tr>
      <w:tr>
        <w:trPr>
          <w:cantSplit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⑤風呂</w:t>
            </w:r>
          </w:p>
        </w:tc>
        <w:tc>
          <w:tcPr>
            <w:tcW w:w="3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ガス・灯油・電気・その他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⑥テレビ</w:t>
            </w:r>
          </w:p>
        </w:tc>
        <w:tc>
          <w:tcPr>
            <w:tcW w:w="4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ケーブル・地上デジタル・その他</w:t>
            </w:r>
          </w:p>
        </w:tc>
      </w:tr>
      <w:tr>
        <w:trPr>
          <w:cantSplit/>
        </w:trPr>
        <w:tc>
          <w:tcPr>
            <w:tcW w:w="963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　空き家等の敷地の状況</w:t>
            </w:r>
          </w:p>
        </w:tc>
      </w:tr>
      <w:tr>
        <w:trPr>
          <w:cantSplit/>
          <w:trHeight w:val="284" w:hRule="atLeast"/>
        </w:trPr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2"/>
              </w:numPr>
              <w:jc w:val="center"/>
              <w:rPr>
                <w:rFonts w:hint="eastAsia"/>
                <w:w w:val="66"/>
                <w:sz w:val="22"/>
              </w:rPr>
            </w:pPr>
            <w:r>
              <w:rPr>
                <w:rFonts w:hint="eastAsia"/>
                <w:spacing w:val="380"/>
                <w:kern w:val="0"/>
                <w:sz w:val="22"/>
                <w:fitText w:val="1200" w:id="1"/>
              </w:rPr>
              <w:t>在</w:t>
            </w:r>
            <w:r>
              <w:rPr>
                <w:rFonts w:hint="eastAsia"/>
                <w:kern w:val="0"/>
                <w:sz w:val="22"/>
                <w:fitText w:val="1200" w:id="1"/>
              </w:rPr>
              <w:t>地</w:t>
            </w:r>
          </w:p>
        </w:tc>
        <w:tc>
          <w:tcPr>
            <w:tcW w:w="81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東かがわ市</w:t>
            </w:r>
          </w:p>
        </w:tc>
      </w:tr>
      <w:tr>
        <w:trPr>
          <w:cantSplit/>
          <w:trHeight w:val="291" w:hRule="atLeast"/>
        </w:trPr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2"/>
                <w:kern w:val="0"/>
                <w:sz w:val="22"/>
                <w:fitText w:val="1200" w:id="2"/>
              </w:rPr>
              <w:t>②権利関</w:t>
            </w:r>
            <w:r>
              <w:rPr>
                <w:rFonts w:hint="eastAsia"/>
                <w:spacing w:val="2"/>
                <w:kern w:val="0"/>
                <w:sz w:val="22"/>
                <w:fitText w:val="1200" w:id="2"/>
              </w:rPr>
              <w:t>係</w:t>
            </w:r>
          </w:p>
        </w:tc>
        <w:tc>
          <w:tcPr>
            <w:tcW w:w="81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（所有者）　　　　　　　　　　　　（申込者との続柄：　　　　　　　　　）</w:t>
            </w:r>
          </w:p>
        </w:tc>
      </w:tr>
      <w:tr>
        <w:trPr>
          <w:cantSplit/>
          <w:trHeight w:val="347" w:hRule="atLeast"/>
        </w:trPr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53"/>
                <w:kern w:val="0"/>
                <w:sz w:val="22"/>
                <w:fitText w:val="1200" w:id="3"/>
              </w:rPr>
              <w:t>③面　</w:t>
            </w:r>
            <w:r>
              <w:rPr>
                <w:rFonts w:hint="eastAsia"/>
                <w:spacing w:val="1"/>
                <w:kern w:val="0"/>
                <w:sz w:val="22"/>
                <w:fitText w:val="1200" w:id="3"/>
              </w:rPr>
              <w:t>積</w:t>
            </w:r>
          </w:p>
        </w:tc>
        <w:tc>
          <w:tcPr>
            <w:tcW w:w="2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④登記地目</w:t>
            </w:r>
          </w:p>
        </w:tc>
        <w:tc>
          <w:tcPr>
            <w:tcW w:w="3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343" w:hRule="atLeast"/>
        </w:trPr>
        <w:tc>
          <w:tcPr>
            <w:tcW w:w="963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w w:val="150"/>
                <w:sz w:val="22"/>
              </w:rPr>
            </w:pPr>
            <w:r>
              <w:rPr>
                <w:rFonts w:hint="eastAsia"/>
                <w:sz w:val="22"/>
              </w:rPr>
              <w:t>４　賃借・売買の条件等</w:t>
            </w:r>
          </w:p>
        </w:tc>
      </w:tr>
      <w:tr>
        <w:trPr>
          <w:cantSplit/>
        </w:trPr>
        <w:tc>
          <w:tcPr>
            <w:tcW w:w="96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numPr>
                <w:ilvl w:val="0"/>
                <w:numId w:val="3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貸</w:t>
            </w:r>
          </w:p>
        </w:tc>
      </w:tr>
      <w:tr>
        <w:trPr>
          <w:cantSplit/>
        </w:trPr>
        <w:tc>
          <w:tcPr>
            <w:tcW w:w="96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建　　物：希望金額　　　　　　　　円／月</w:t>
            </w:r>
          </w:p>
        </w:tc>
      </w:tr>
      <w:tr>
        <w:trPr>
          <w:cantSplit/>
        </w:trPr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他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賃貸条件</w:t>
            </w:r>
          </w:p>
        </w:tc>
        <w:tc>
          <w:tcPr>
            <w:tcW w:w="81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</w:trPr>
        <w:tc>
          <w:tcPr>
            <w:tcW w:w="96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②売　　却</w:t>
            </w:r>
          </w:p>
        </w:tc>
      </w:tr>
      <w:tr>
        <w:trPr>
          <w:cantSplit/>
        </w:trPr>
        <w:tc>
          <w:tcPr>
            <w:tcW w:w="96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建　　物（土地込み）：希望金額　　　　　　　　　　円</w:t>
            </w:r>
          </w:p>
        </w:tc>
      </w:tr>
      <w:tr>
        <w:trPr>
          <w:cantSplit/>
        </w:trPr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その他の条件</w:t>
            </w:r>
          </w:p>
        </w:tc>
        <w:tc>
          <w:tcPr>
            <w:tcW w:w="81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203" w:hRule="atLeast"/>
        </w:trPr>
        <w:tc>
          <w:tcPr>
            <w:tcW w:w="963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　物件等の問合わせ（管理者）先</w:t>
            </w:r>
          </w:p>
        </w:tc>
      </w:tr>
      <w:tr>
        <w:trPr>
          <w:cantSplit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名前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Ｅ－ｍａｉｌ</w:t>
            </w:r>
          </w:p>
        </w:tc>
        <w:tc>
          <w:tcPr>
            <w:tcW w:w="71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172" w:hRule="atLeast"/>
        </w:trPr>
        <w:tc>
          <w:tcPr>
            <w:tcW w:w="963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w w:val="150"/>
                <w:sz w:val="22"/>
              </w:rPr>
            </w:pPr>
            <w:r>
              <w:rPr>
                <w:rFonts w:hint="eastAsia"/>
                <w:sz w:val="22"/>
              </w:rPr>
              <w:t>６　賃貸等相手に対する要望事項</w:t>
            </w:r>
          </w:p>
        </w:tc>
      </w:tr>
      <w:tr>
        <w:trPr>
          <w:cantSplit/>
          <w:trHeight w:val="973" w:hRule="atLeast"/>
        </w:trPr>
        <w:tc>
          <w:tcPr>
            <w:tcW w:w="96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272" w:hRule="atLeast"/>
        </w:trPr>
        <w:tc>
          <w:tcPr>
            <w:tcW w:w="963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w w:val="150"/>
                <w:sz w:val="22"/>
              </w:rPr>
            </w:pPr>
            <w:r>
              <w:rPr>
                <w:rFonts w:hint="eastAsia"/>
                <w:sz w:val="22"/>
              </w:rPr>
              <w:t>７　その他特記事項</w:t>
            </w:r>
          </w:p>
        </w:tc>
      </w:tr>
      <w:tr>
        <w:trPr>
          <w:cantSplit/>
          <w:trHeight w:val="637" w:hRule="atLeast"/>
        </w:trPr>
        <w:tc>
          <w:tcPr>
            <w:tcW w:w="96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ind w:right="-359" w:rightChars="-171"/>
        <w:rPr>
          <w:rFonts w:hint="eastAsia"/>
          <w:sz w:val="22"/>
        </w:rPr>
      </w:pPr>
      <w:r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別紙に簡単な空き家の間取図及び位置図を書いてください。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別紙</w:t>
      </w:r>
      <w:r>
        <w:rPr>
          <w:rFonts w:hint="eastAsia"/>
        </w:rPr>
        <w:t>)</w:t>
      </w:r>
    </w:p>
    <w:tbl>
      <w:tblPr>
        <w:tblStyle w:val="11"/>
        <w:tblW w:w="95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otted" w:color="auto" w:sz="4" w:space="0"/>
          <w:insideV w:val="dotted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>
        <w:trPr>
          <w:cantSplit/>
          <w:trHeight w:val="369" w:hRule="exact"/>
        </w:trPr>
        <w:tc>
          <w:tcPr>
            <w:tcW w:w="2583" w:type="dxa"/>
            <w:gridSpan w:val="7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《間取り》</w:t>
            </w: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9" w:hRule="exact"/>
        </w:trPr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9" w:hRule="exact"/>
        </w:trPr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9" w:hRule="exact"/>
        </w:trPr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9" w:hRule="exact"/>
        </w:trPr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9" w:hRule="exact"/>
        </w:trPr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9" w:hRule="exact"/>
        </w:trPr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9" w:hRule="exact"/>
        </w:trPr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9" w:hRule="exact"/>
        </w:trPr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9" w:hRule="exact"/>
        </w:trPr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9" w:hRule="exact"/>
        </w:trPr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9" w:hRule="exact"/>
        </w:trPr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9" w:hRule="exact"/>
        </w:trPr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9" w:hRule="exact"/>
        </w:trPr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9" w:hRule="exact"/>
        </w:trPr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9" w:hRule="exact"/>
        </w:trPr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9" w:hRule="exact"/>
        </w:trPr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W w:w="95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otted" w:color="auto" w:sz="4" w:space="0"/>
          <w:insideV w:val="dotted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>
        <w:trPr>
          <w:cantSplit/>
          <w:trHeight w:val="369" w:hRule="exact"/>
        </w:trPr>
        <w:tc>
          <w:tcPr>
            <w:tcW w:w="2583" w:type="dxa"/>
            <w:gridSpan w:val="7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《周辺地図》</w:t>
            </w: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9" w:hRule="exact"/>
        </w:trPr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9" w:hRule="exact"/>
        </w:trPr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9" w:hRule="exact"/>
        </w:trPr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9" w:hRule="exact"/>
        </w:trPr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9" w:hRule="exact"/>
        </w:trPr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9" w:hRule="exact"/>
        </w:trPr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9" w:hRule="exact"/>
        </w:trPr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9" w:hRule="exact"/>
        </w:trPr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9" w:hRule="exact"/>
        </w:trPr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9" w:hRule="exact"/>
        </w:trPr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9" w:hRule="exact"/>
        </w:trPr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9" w:hRule="exact"/>
        </w:trPr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9" w:hRule="exact"/>
        </w:trPr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9" w:hRule="exact"/>
        </w:trPr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9" w:hRule="exact"/>
        </w:trPr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9" w:hRule="exact"/>
        </w:trPr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right="-359" w:rightChars="-171"/>
        <w:rPr>
          <w:rFonts w:hint="default"/>
          <w:sz w:val="22"/>
        </w:rPr>
      </w:pPr>
      <w:r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本様式以外の書類で申請することも可能です。</w:t>
      </w:r>
    </w:p>
    <w:sectPr>
      <w:pgSz w:w="11906" w:h="16838"/>
      <w:pgMar w:top="1418" w:right="1134" w:bottom="1134" w:left="1134" w:header="851" w:footer="992" w:gutter="0"/>
      <w:cols w:space="720"/>
      <w:textDirection w:val="lrTb"/>
      <w:docGrid w:type="lines" w:linePitch="3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0D0AA04A"/>
    <w:lvl w:ilvl="0" w:tplc="9A588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28E8B5D2"/>
    <w:lvl w:ilvl="0" w:tplc="F95CC7E4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0000003"/>
    <w:multiLevelType w:val="hybridMultilevel"/>
    <w:tmpl w:val="D206F056"/>
    <w:lvl w:ilvl="0" w:tplc="C6646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3</Pages>
  <Words>317</Words>
  <Characters>1813</Characters>
  <Application>JUST Note</Application>
  <Lines>15</Lines>
  <Paragraphs>4</Paragraphs>
  <CharactersWithSpaces>2126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平岡 智樹</dc:creator>
  <cp:lastModifiedBy>平岡 智樹</cp:lastModifiedBy>
  <dcterms:created xsi:type="dcterms:W3CDTF">2020-05-14T09:03:00Z</dcterms:created>
  <dcterms:modified xsi:type="dcterms:W3CDTF">2020-05-14T09:03:34Z</dcterms:modified>
  <cp:revision>1</cp:revision>
</cp:coreProperties>
</file>