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0"/>
        <w:spacing w:line="276" w:lineRule="auto"/>
        <w:rPr>
          <w:rFonts w:hint="default" w:asciiTheme="minorEastAsia" w:hAnsiTheme="minorEastAsia" w:eastAsiaTheme="minorEastAsia"/>
        </w:rPr>
      </w:pPr>
      <w:r>
        <w:rPr>
          <w:rFonts w:hint="eastAsia" w:asciiTheme="minorEastAsia" w:hAnsiTheme="minorEastAsia" w:eastAsiaTheme="minorEastAsia"/>
        </w:rPr>
        <w:t>様式第７号（第８条関係）</w:t>
      </w:r>
    </w:p>
    <w:p>
      <w:pPr>
        <w:pStyle w:val="0"/>
        <w:spacing w:line="276" w:lineRule="auto"/>
        <w:ind w:firstLine="5805" w:firstLineChars="2600"/>
        <w:rPr>
          <w:rFonts w:hint="default" w:asciiTheme="minorEastAsia" w:hAnsiTheme="minorEastAsia"/>
          <w:sz w:val="24"/>
        </w:rPr>
      </w:pPr>
      <w:r>
        <w:rPr>
          <w:rFonts w:hint="eastAsia" w:asciiTheme="minorEastAsia" w:hAnsiTheme="minorEastAsia"/>
          <w:sz w:val="24"/>
        </w:rPr>
        <w:t>　　</w:t>
      </w:r>
    </w:p>
    <w:p>
      <w:pPr>
        <w:pStyle w:val="0"/>
        <w:spacing w:line="276" w:lineRule="auto"/>
        <w:jc w:val="right"/>
        <w:rPr>
          <w:rFonts w:hint="default" w:asciiTheme="minorEastAsia" w:hAnsiTheme="minorEastAsia"/>
          <w:sz w:val="24"/>
        </w:rPr>
      </w:pPr>
      <w:r>
        <w:rPr>
          <w:rFonts w:hint="eastAsia" w:asciiTheme="minorEastAsia" w:hAnsiTheme="minorEastAsia"/>
          <w:sz w:val="24"/>
        </w:rPr>
        <w:t>　　年　　月　　日</w:t>
      </w:r>
    </w:p>
    <w:p>
      <w:pPr>
        <w:pStyle w:val="0"/>
        <w:spacing w:line="276" w:lineRule="auto"/>
        <w:ind w:firstLine="447" w:firstLineChars="200"/>
        <w:rPr>
          <w:rFonts w:hint="default" w:asciiTheme="minorEastAsia" w:hAnsiTheme="minorEastAsia"/>
          <w:sz w:val="24"/>
        </w:rPr>
      </w:pPr>
      <w:r>
        <w:rPr>
          <w:rFonts w:hint="eastAsia" w:asciiTheme="minorEastAsia" w:hAnsiTheme="minorEastAsia"/>
          <w:sz w:val="24"/>
        </w:rPr>
        <w:t>東かがわ市長　殿</w:t>
      </w:r>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　　　　　　　　　　　　　　（申請者）住所</w:t>
      </w:r>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　　　　　　　　　　　　　　　　　　　氏名　　　　　　　　　　　　</w:t>
      </w:r>
      <w:bookmarkStart w:id="0" w:name="_GoBack"/>
      <w:bookmarkEnd w:id="0"/>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　　　　　　　　　　　　　　　　　　　電話番号（　　）　－</w:t>
      </w:r>
    </w:p>
    <w:p>
      <w:pPr>
        <w:pStyle w:val="20"/>
        <w:spacing w:line="276" w:lineRule="auto"/>
        <w:rPr>
          <w:rFonts w:hint="default" w:asciiTheme="minorEastAsia" w:hAnsiTheme="minorEastAsia" w:eastAsiaTheme="minorEastAsia"/>
        </w:rPr>
      </w:pPr>
    </w:p>
    <w:p>
      <w:pPr>
        <w:pStyle w:val="20"/>
        <w:spacing w:line="276" w:lineRule="auto"/>
        <w:jc w:val="center"/>
        <w:rPr>
          <w:rFonts w:hint="default" w:asciiTheme="minorEastAsia" w:hAnsiTheme="minorEastAsia" w:eastAsiaTheme="minorEastAsia"/>
        </w:rPr>
      </w:pPr>
      <w:r>
        <w:rPr>
          <w:rFonts w:hint="eastAsia" w:asciiTheme="minorEastAsia" w:hAnsiTheme="minorEastAsia" w:eastAsiaTheme="minorEastAsia"/>
        </w:rPr>
        <w:t>東かがわ市移住促進家賃等補助金実績報告書</w:t>
      </w:r>
    </w:p>
    <w:p>
      <w:pPr>
        <w:pStyle w:val="20"/>
        <w:spacing w:line="276" w:lineRule="auto"/>
        <w:rPr>
          <w:rFonts w:hint="default" w:asciiTheme="minorEastAsia" w:hAnsiTheme="minorEastAsia" w:eastAsiaTheme="minorEastAsia"/>
        </w:rPr>
      </w:pPr>
    </w:p>
    <w:p>
      <w:pPr>
        <w:pStyle w:val="20"/>
        <w:spacing w:line="276" w:lineRule="auto"/>
        <w:ind w:firstLine="670" w:firstLineChars="300"/>
        <w:rPr>
          <w:rFonts w:hint="default" w:asciiTheme="minorEastAsia" w:hAnsiTheme="minorEastAsia" w:eastAsiaTheme="minorEastAsia"/>
        </w:rPr>
      </w:pPr>
      <w:r>
        <w:rPr>
          <w:rFonts w:hint="eastAsia" w:asciiTheme="minorEastAsia" w:hAnsiTheme="minorEastAsia" w:eastAsiaTheme="minorEastAsia"/>
        </w:rPr>
        <w:t>　　年　　月　　日付け　　　　第　　号で交付決定のあった　　　　　年度東かがわ市移住促進家賃等補助金について、家賃等の支払いが完了しましたので、実績について、東かがわ市移住促進家賃等補助金交付要綱第８条の規定により、下記のとおり報告します。</w:t>
      </w:r>
    </w:p>
    <w:p>
      <w:pPr>
        <w:pStyle w:val="20"/>
        <w:spacing w:line="276" w:lineRule="auto"/>
        <w:rPr>
          <w:rFonts w:hint="default" w:asciiTheme="minorEastAsia" w:hAnsiTheme="minorEastAsia" w:eastAsiaTheme="minorEastAsia"/>
        </w:rPr>
      </w:pPr>
    </w:p>
    <w:p>
      <w:pPr>
        <w:pStyle w:val="16"/>
        <w:rPr>
          <w:rFonts w:hint="default"/>
        </w:rPr>
      </w:pPr>
      <w:r>
        <w:rPr>
          <w:rFonts w:hint="eastAsia"/>
        </w:rPr>
        <w:t>記</w:t>
      </w:r>
    </w:p>
    <w:p>
      <w:pPr>
        <w:pStyle w:val="0"/>
        <w:rPr>
          <w:rFonts w:hint="default"/>
        </w:rPr>
      </w:pPr>
    </w:p>
    <w:tbl>
      <w:tblPr>
        <w:tblStyle w:val="27"/>
        <w:tblW w:w="8494" w:type="dxa"/>
        <w:jc w:val="left"/>
        <w:tblInd w:w="0" w:type="dxa"/>
        <w:tblLayout w:type="fixed"/>
        <w:tblLook w:firstRow="1" w:lastRow="0" w:firstColumn="1" w:lastColumn="0" w:noHBand="0" w:noVBand="1" w:val="04A0"/>
      </w:tblPr>
      <w:tblGrid>
        <w:gridCol w:w="2393"/>
        <w:gridCol w:w="6101"/>
      </w:tblGrid>
      <w:tr>
        <w:trPr/>
        <w:tc>
          <w:tcPr>
            <w:tcW w:w="2393"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交付決定期間</w:t>
            </w:r>
          </w:p>
        </w:tc>
        <w:tc>
          <w:tcPr>
            <w:tcW w:w="6101" w:type="dxa"/>
            <w:vAlign w:val="top"/>
          </w:tcPr>
          <w:p>
            <w:pPr>
              <w:pStyle w:val="20"/>
              <w:spacing w:line="360" w:lineRule="auto"/>
              <w:ind w:firstLine="1116" w:firstLineChars="500"/>
              <w:rPr>
                <w:rFonts w:hint="default" w:asciiTheme="minorEastAsia" w:hAnsiTheme="minorEastAsia" w:eastAsiaTheme="minorEastAsia"/>
              </w:rPr>
            </w:pPr>
            <w:r>
              <w:rPr>
                <w:rFonts w:hint="eastAsia" w:asciiTheme="minorEastAsia" w:hAnsiTheme="minorEastAsia" w:eastAsiaTheme="minorEastAsia"/>
              </w:rPr>
              <w:t>年　　月　　～　　年　　月</w:t>
            </w:r>
          </w:p>
        </w:tc>
      </w:tr>
      <w:tr>
        <w:trPr/>
        <w:tc>
          <w:tcPr>
            <w:tcW w:w="2393"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実績報告期間</w:t>
            </w:r>
          </w:p>
        </w:tc>
        <w:tc>
          <w:tcPr>
            <w:tcW w:w="6101"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　　　　　年　　月　　～　　年　　月</w:t>
            </w:r>
          </w:p>
        </w:tc>
      </w:tr>
      <w:tr>
        <w:trPr/>
        <w:tc>
          <w:tcPr>
            <w:tcW w:w="2393"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家賃</w:t>
            </w:r>
          </w:p>
        </w:tc>
        <w:tc>
          <w:tcPr>
            <w:tcW w:w="6101"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　　　　　　　　　　　　　　　　　　円</w:t>
            </w:r>
          </w:p>
        </w:tc>
      </w:tr>
      <w:tr>
        <w:trPr/>
        <w:tc>
          <w:tcPr>
            <w:tcW w:w="2393"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初期費用</w:t>
            </w:r>
          </w:p>
        </w:tc>
        <w:tc>
          <w:tcPr>
            <w:tcW w:w="6101"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　　　　　　　　　　　　　　　　　　円</w:t>
            </w:r>
          </w:p>
        </w:tc>
      </w:tr>
      <w:tr>
        <w:trPr/>
        <w:tc>
          <w:tcPr>
            <w:tcW w:w="2393"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合計</w:t>
            </w:r>
          </w:p>
        </w:tc>
        <w:tc>
          <w:tcPr>
            <w:tcW w:w="6101" w:type="dxa"/>
            <w:vAlign w:val="top"/>
          </w:tcPr>
          <w:p>
            <w:pPr>
              <w:pStyle w:val="20"/>
              <w:spacing w:line="360" w:lineRule="auto"/>
              <w:rPr>
                <w:rFonts w:hint="default" w:asciiTheme="minorEastAsia" w:hAnsiTheme="minorEastAsia" w:eastAsiaTheme="minorEastAsia"/>
              </w:rPr>
            </w:pPr>
            <w:r>
              <w:rPr>
                <w:rFonts w:hint="eastAsia" w:asciiTheme="minorEastAsia" w:hAnsiTheme="minorEastAsia" w:eastAsiaTheme="minorEastAsia"/>
              </w:rPr>
              <w:t>　　　　　　　　　　　　　　　　　　円</w:t>
            </w:r>
          </w:p>
        </w:tc>
      </w:tr>
    </w:tbl>
    <w:p>
      <w:pPr>
        <w:pStyle w:val="20"/>
        <w:spacing w:line="360" w:lineRule="auto"/>
        <w:rPr>
          <w:rFonts w:hint="default" w:asciiTheme="minorEastAsia" w:hAnsiTheme="minorEastAsia" w:eastAsiaTheme="minorEastAsia"/>
        </w:rPr>
      </w:pPr>
    </w:p>
    <w:p>
      <w:pPr>
        <w:pStyle w:val="20"/>
        <w:ind w:left="223" w:hanging="223" w:hangingChars="100"/>
        <w:rPr>
          <w:rFonts w:hint="default" w:asciiTheme="minorEastAsia" w:hAnsiTheme="minorEastAsia" w:eastAsiaTheme="minorEastAsia"/>
        </w:rPr>
      </w:pPr>
      <w:r>
        <w:rPr>
          <w:rFonts w:hint="eastAsia" w:asciiTheme="minorEastAsia" w:hAnsiTheme="minorEastAsia" w:eastAsiaTheme="minorEastAsia"/>
        </w:rPr>
        <w:t>（注）家賃及び初期費用の支払いが完了したことを証明する書類の写しその他関係書類を添付すること。</w:t>
      </w:r>
    </w:p>
    <w:p>
      <w:pPr>
        <w:pStyle w:val="0"/>
        <w:widowControl w:val="1"/>
        <w:jc w:val="left"/>
        <w:rPr>
          <w:rFonts w:hint="default" w:asciiTheme="minorEastAsia" w:hAnsiTheme="minorEastAsia"/>
          <w:color w:val="000000"/>
          <w:kern w:val="0"/>
          <w:sz w:val="24"/>
        </w:rPr>
      </w:pPr>
    </w:p>
    <w:sectPr>
      <w:footerReference r:id="rId5" w:type="default"/>
      <w:pgSz w:w="11906" w:h="16838"/>
      <w:pgMar w:top="1985" w:right="1701" w:bottom="1701" w:left="1701" w:header="851" w:footer="992" w:gutter="0"/>
      <w:cols w:space="720"/>
      <w:textDirection w:val="lrTb"/>
      <w:docGrid w:type="linesAndChars" w:linePitch="360"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jc w:val="center"/>
      <w:rPr>
        <w:rFonts w:hint="default"/>
      </w:rPr>
    </w:pPr>
  </w:p>
  <w:p>
    <w:pPr>
      <w:pStyle w:val="2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sz w:val="24"/>
    </w:rPr>
  </w:style>
  <w:style w:type="paragraph" w:styleId="20" w:customStyle="1">
    <w:name w:val="Default"/>
    <w:next w:val="20"/>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66</Words>
  <Characters>377</Characters>
  <Application>JUST Note</Application>
  <Lines>3</Lines>
  <Paragraphs>1</Paragraphs>
  <CharactersWithSpaces>442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C14-1018</dc:creator>
  <cp:lastModifiedBy>uc00346</cp:lastModifiedBy>
  <cp:lastPrinted>2016-03-27T06:15:00Z</cp:lastPrinted>
  <dcterms:created xsi:type="dcterms:W3CDTF">2016-03-27T11:35:00Z</dcterms:created>
  <dcterms:modified xsi:type="dcterms:W3CDTF">2018-06-25T05:55:49Z</dcterms:modified>
  <cp:revision>7</cp:revision>
</cp:coreProperties>
</file>