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ind w:rightChars="0"/>
        <w:jc w:val="righ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東かがわ市長　　殿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所　在　地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名　　　称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市単独補助土地改良事業補助金交付請求書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日付け</w:t>
      </w:r>
      <w:r>
        <w:rPr>
          <w:rFonts w:hint="default"/>
        </w:rPr>
        <w:t xml:space="preserve"> </w:t>
      </w:r>
      <w:r>
        <w:rPr>
          <w:rFonts w:hint="eastAsia"/>
        </w:rPr>
        <w:t>　　　第　　　　号　　　により補助金の確定通知のあった補助事業について、次のとおり請求します。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　業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請　求　額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振　込　先</w:t>
      </w:r>
    </w:p>
    <w:p>
      <w:pPr>
        <w:pStyle w:val="0"/>
        <w:rPr>
          <w:rFonts w:hint="default"/>
        </w:rPr>
      </w:pPr>
    </w:p>
    <w:tbl>
      <w:tblPr>
        <w:tblStyle w:val="11"/>
        <w:tblW w:w="81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0"/>
        <w:gridCol w:w="6090"/>
      </w:tblGrid>
      <w:tr>
        <w:trPr>
          <w:trHeight w:val="534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8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left="416" w:hanging="416" w:hangingChars="19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  <w:p>
            <w:pPr>
              <w:pStyle w:val="0"/>
              <w:ind w:left="416" w:hanging="416" w:hangingChars="198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7" w:h="16840"/>
      <w:pgMar w:top="1701" w:right="1701" w:bottom="1418" w:left="1701" w:header="720" w:footer="720" w:gutter="0"/>
      <w:cols w:space="720"/>
      <w:noEndnote w:val="1"/>
      <w:textDirection w:val="lrTb"/>
      <w:docGrid w:type="lines" w:linePitch="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127</Characters>
  <Application>JUST Note</Application>
  <Lines>34</Lines>
  <Paragraphs>17</Paragraphs>
  <Company>東かがわ市役所</Company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UC00379</dc:creator>
  <cp:lastModifiedBy>中川　寛斗</cp:lastModifiedBy>
  <cp:lastPrinted>2014-12-01T05:09:00Z</cp:lastPrinted>
  <dcterms:created xsi:type="dcterms:W3CDTF">2015-04-02T02:27:00Z</dcterms:created>
  <dcterms:modified xsi:type="dcterms:W3CDTF">2024-12-19T23:31:36Z</dcterms:modified>
  <cp:revision>3</cp:revision>
</cp:coreProperties>
</file>