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jc w:val="both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napToGrid w:val="0"/>
        <w:spacing w:line="420" w:lineRule="exact"/>
        <w:ind w:left="0" w:leftChars="0" w:right="210" w:rightChars="100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年　　月　　日</w:t>
      </w:r>
    </w:p>
    <w:p>
      <w:pPr>
        <w:pStyle w:val="0"/>
        <w:snapToGrid w:val="0"/>
        <w:spacing w:line="840" w:lineRule="exact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東かがわ市長　殿</w:t>
      </w:r>
    </w:p>
    <w:p>
      <w:pPr>
        <w:pStyle w:val="0"/>
        <w:snapToGrid w:val="0"/>
        <w:spacing w:line="420" w:lineRule="exact"/>
        <w:ind w:left="3360" w:firstLine="84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申請者　住　所　　　　　　　　　　　　</w:t>
      </w:r>
    </w:p>
    <w:p>
      <w:pPr>
        <w:pStyle w:val="0"/>
        <w:snapToGrid w:val="0"/>
        <w:spacing w:line="420" w:lineRule="exact"/>
        <w:ind w:left="4200" w:firstLine="84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氏　名　　　　　　　　　　　　</w:t>
      </w:r>
      <w:r>
        <w:rPr>
          <w:rFonts w:hint="eastAsia" w:ascii="Century" w:hAnsi="Century" w:eastAsia="ＭＳ 明朝"/>
          <w:vanish w:val="1"/>
          <w:kern w:val="2"/>
          <w:sz w:val="21"/>
        </w:rPr>
        <w:t>印</w:t>
      </w:r>
    </w:p>
    <w:p>
      <w:pPr>
        <w:pStyle w:val="0"/>
        <w:snapToGrid w:val="0"/>
        <w:spacing w:line="420" w:lineRule="exact"/>
        <w:ind w:left="4200" w:right="912" w:firstLine="84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電　話　　　　―　　　　　　　</w:t>
      </w:r>
    </w:p>
    <w:p>
      <w:pPr>
        <w:pStyle w:val="0"/>
        <w:snapToGrid w:val="0"/>
        <w:spacing w:before="786" w:beforeLines="200" w:beforeAutospacing="0" w:after="786" w:afterLines="200" w:afterAutospacing="0"/>
        <w:jc w:val="center"/>
        <w:rPr>
          <w:rFonts w:hint="default"/>
        </w:rPr>
      </w:pPr>
      <w:r>
        <w:rPr>
          <w:rFonts w:hint="eastAsia" w:ascii="Century" w:hAnsi="Century" w:eastAsia="ＭＳ 明朝"/>
          <w:spacing w:val="78"/>
          <w:kern w:val="2"/>
          <w:sz w:val="21"/>
          <w:fitText w:val="3150" w:id="1"/>
        </w:rPr>
        <w:t>財産処分承認申請</w:t>
      </w:r>
      <w:r>
        <w:rPr>
          <w:rFonts w:hint="eastAsia" w:ascii="Century" w:hAnsi="Century" w:eastAsia="ＭＳ 明朝"/>
          <w:spacing w:val="6"/>
          <w:kern w:val="2"/>
          <w:sz w:val="21"/>
          <w:fitText w:val="3150" w:id="1"/>
        </w:rPr>
        <w:t>書</w:t>
      </w:r>
      <w:r>
        <w:rPr>
          <w:rFonts w:hint="eastAsia" w:ascii="Century" w:hAnsi="Century" w:eastAsia="ＭＳ 明朝"/>
          <w:vanish w:val="1"/>
          <w:kern w:val="2"/>
          <w:sz w:val="21"/>
        </w:rPr>
        <w:t>財産処分承認申請書</w:t>
      </w:r>
    </w:p>
    <w:p>
      <w:pPr>
        <w:pStyle w:val="0"/>
        <w:snapToGrid w:val="0"/>
        <w:spacing w:after="240" w:afterLines="0" w:afterAutospacing="0" w:line="400" w:lineRule="exact"/>
        <w:ind w:left="210" w:hanging="21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東かがわ市住宅用</w:t>
      </w:r>
      <w:r>
        <w:rPr>
          <w:rFonts w:hint="eastAsia" w:ascii="ＭＳ 明朝" w:hAnsi="ＭＳ 明朝"/>
          <w:color w:val="auto"/>
          <w:kern w:val="0"/>
          <w:sz w:val="22"/>
        </w:rPr>
        <w:t>クリーンエネルギー設備設置</w:t>
      </w:r>
      <w:r>
        <w:rPr>
          <w:rFonts w:hint="eastAsia" w:ascii="Century" w:hAnsi="Century" w:eastAsia="ＭＳ 明朝"/>
          <w:kern w:val="2"/>
          <w:sz w:val="21"/>
        </w:rPr>
        <w:t>費補助金交付要綱第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Century" w:hAnsi="Century" w:eastAsia="ＭＳ 明朝"/>
          <w:kern w:val="2"/>
          <w:sz w:val="21"/>
        </w:rPr>
        <w:t>条の規定により、次のとおり財産処分の承認を申請します。</w:t>
      </w:r>
    </w:p>
    <w:tbl>
      <w:tblPr>
        <w:tblStyle w:val="11"/>
        <w:tblW w:w="9366" w:type="auto"/>
        <w:jc w:val="left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640"/>
        <w:gridCol w:w="6726"/>
      </w:tblGrid>
      <w:tr>
        <w:trPr>
          <w:trHeight w:val="543" w:hRule="exac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　</w:t>
            </w:r>
            <w:r>
              <w:rPr>
                <w:rFonts w:hint="eastAsia" w:ascii="Century" w:hAnsi="Century" w:eastAsia="ＭＳ 明朝"/>
                <w:spacing w:val="175"/>
                <w:kern w:val="2"/>
                <w:sz w:val="21"/>
                <w:fitText w:val="1890" w:id="2"/>
              </w:rPr>
              <w:t>交付年</w:t>
            </w:r>
            <w:r>
              <w:rPr>
                <w:rFonts w:hint="eastAsia" w:ascii="Century" w:hAnsi="Century" w:eastAsia="ＭＳ 明朝"/>
                <w:kern w:val="2"/>
                <w:sz w:val="21"/>
                <w:fitText w:val="1890" w:id="2"/>
              </w:rPr>
              <w:t>度</w:t>
            </w:r>
            <w:r>
              <w:rPr>
                <w:rFonts w:hint="eastAsia" w:ascii="Century" w:hAnsi="Century" w:eastAsia="ＭＳ 明朝"/>
                <w:vanish w:val="1"/>
                <w:kern w:val="2"/>
                <w:sz w:val="21"/>
              </w:rPr>
              <w:t>交付年度</w:t>
            </w:r>
          </w:p>
        </w:tc>
        <w:tc>
          <w:tcPr>
            <w:tcW w:w="6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年度</w:t>
            </w:r>
          </w:p>
        </w:tc>
      </w:tr>
      <w:tr>
        <w:trPr>
          <w:trHeight w:val="840" w:hRule="exac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420" w:hanging="42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２　</w:t>
            </w:r>
            <w:r>
              <w:rPr>
                <w:rFonts w:hint="eastAsia" w:ascii="Century" w:hAnsi="Century" w:eastAsia="ＭＳ 明朝"/>
                <w:spacing w:val="35"/>
                <w:kern w:val="2"/>
                <w:sz w:val="21"/>
                <w:fitText w:val="1890" w:id="3"/>
              </w:rPr>
              <w:t>補助金交付</w:t>
            </w:r>
            <w:r>
              <w:rPr>
                <w:rFonts w:hint="eastAsia" w:ascii="Century" w:hAnsi="Century" w:eastAsia="ＭＳ 明朝"/>
                <w:vanish w:val="1"/>
                <w:kern w:val="2"/>
                <w:sz w:val="21"/>
                <w:fitText w:val="1890" w:id="3"/>
              </w:rPr>
              <w:t>補助金交付</w:t>
            </w:r>
            <w:r>
              <w:rPr>
                <w:rFonts w:hint="eastAsia" w:ascii="Century" w:hAnsi="Century" w:eastAsia="ＭＳ 明朝"/>
                <w:spacing w:val="35"/>
                <w:kern w:val="2"/>
                <w:sz w:val="21"/>
                <w:fitText w:val="1890" w:id="3"/>
              </w:rPr>
              <w:t>決</w:t>
            </w:r>
            <w:r>
              <w:rPr>
                <w:rFonts w:hint="eastAsia" w:ascii="Century" w:hAnsi="Century" w:eastAsia="ＭＳ 明朝"/>
                <w:kern w:val="2"/>
                <w:sz w:val="21"/>
                <w:fitText w:val="1890" w:id="3"/>
              </w:rPr>
              <w:t>定</w:t>
            </w:r>
          </w:p>
          <w:p>
            <w:pPr>
              <w:pStyle w:val="0"/>
              <w:snapToGrid w:val="0"/>
              <w:spacing w:line="240" w:lineRule="exact"/>
              <w:ind w:left="210" w:leftChars="100" w:right="0" w:rightChars="0" w:firstLine="210" w:firstLineChars="10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通知書番号</w:t>
            </w:r>
            <w:r>
              <w:rPr>
                <w:rFonts w:hint="eastAsia" w:ascii="Century" w:hAnsi="Century" w:eastAsia="ＭＳ 明朝"/>
                <w:vanish w:val="1"/>
                <w:kern w:val="2"/>
                <w:sz w:val="21"/>
              </w:rPr>
              <w:t>決定通知書番号</w:t>
            </w:r>
          </w:p>
        </w:tc>
        <w:tc>
          <w:tcPr>
            <w:tcW w:w="6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年　　月　　日　　　第　　　　　号</w:t>
            </w:r>
          </w:p>
        </w:tc>
      </w:tr>
      <w:tr>
        <w:trPr>
          <w:trHeight w:val="403" w:hRule="atLeast"/>
        </w:trPr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３　</w:t>
            </w:r>
            <w:r>
              <w:rPr>
                <w:rFonts w:hint="eastAsia" w:ascii="Century" w:hAnsi="Century" w:eastAsia="ＭＳ 明朝"/>
                <w:spacing w:val="35"/>
                <w:kern w:val="2"/>
                <w:sz w:val="21"/>
                <w:fitText w:val="1890" w:id="4"/>
              </w:rPr>
              <w:t>対象設備の区</w:t>
            </w:r>
            <w:r>
              <w:rPr>
                <w:rFonts w:hint="eastAsia" w:ascii="Century" w:hAnsi="Century" w:eastAsia="ＭＳ 明朝"/>
                <w:kern w:val="2"/>
                <w:sz w:val="21"/>
                <w:fitText w:val="1890" w:id="4"/>
              </w:rPr>
              <w:t>分</w:t>
            </w:r>
          </w:p>
        </w:tc>
        <w:tc>
          <w:tcPr>
            <w:tcW w:w="6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発電システム　　　　　　　（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太陽電池の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予定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最大出力値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　　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kw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）</w:t>
            </w:r>
          </w:p>
        </w:tc>
      </w:tr>
      <w:tr>
        <w:trPr>
          <w:trHeight w:val="403" w:hRule="atLeast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薪ストーブ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（形式　　　　　　　　　　　　</w:t>
            </w:r>
            <w:bookmarkStart w:id="0" w:name="_GoBack"/>
            <w:bookmarkEnd w:id="0"/>
            <w:r>
              <w:rPr>
                <w:rFonts w:hint="eastAsia" w:ascii="Century" w:hAnsi="Century" w:eastAsia="ＭＳ 明朝"/>
                <w:kern w:val="2"/>
                <w:sz w:val="21"/>
              </w:rPr>
              <w:t>　　）</w:t>
            </w:r>
          </w:p>
        </w:tc>
      </w:tr>
      <w:tr>
        <w:trPr>
          <w:trHeight w:val="403" w:hRule="atLeast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蓄電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システム　　　　　　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（蓄電容量　　　　　　　　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　　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　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kwh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）</w:t>
            </w:r>
          </w:p>
        </w:tc>
      </w:tr>
      <w:tr>
        <w:trPr>
          <w:trHeight w:val="403" w:hRule="atLeast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電気自動車等充給電設備</w:t>
            </w:r>
          </w:p>
        </w:tc>
      </w:tr>
      <w:tr>
        <w:trPr>
          <w:trHeight w:val="403" w:hRule="atLeast"/>
        </w:trPr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ＨＥＭＳ</w:t>
            </w:r>
          </w:p>
        </w:tc>
      </w:tr>
      <w:tr>
        <w:trPr>
          <w:trHeight w:val="640" w:hRule="exac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0" w:leftChars="0" w:right="0" w:rightChars="0" w:firstLine="0" w:firstLineChars="0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４　対象設備の</w:t>
            </w:r>
            <w:r>
              <w:rPr>
                <w:rFonts w:hint="eastAsia" w:ascii="Century" w:hAnsi="Century" w:eastAsia="ＭＳ 明朝"/>
                <w:vanish w:val="1"/>
                <w:kern w:val="2"/>
                <w:sz w:val="21"/>
              </w:rPr>
              <w:t>システムの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設置場所</w:t>
            </w:r>
            <w:r>
              <w:rPr>
                <w:rFonts w:hint="eastAsia" w:ascii="Century" w:hAnsi="Century" w:eastAsia="ＭＳ 明朝"/>
                <w:vanish w:val="1"/>
                <w:kern w:val="2"/>
                <w:sz w:val="21"/>
              </w:rPr>
              <w:t>設置場所</w:t>
            </w:r>
          </w:p>
        </w:tc>
        <w:tc>
          <w:tcPr>
            <w:tcW w:w="6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東かがわ市</w:t>
            </w:r>
          </w:p>
        </w:tc>
      </w:tr>
      <w:tr>
        <w:trPr>
          <w:trHeight w:val="554" w:hRule="exac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５　</w:t>
            </w:r>
            <w:r>
              <w:rPr>
                <w:rFonts w:hint="eastAsia" w:ascii="Century" w:hAnsi="Century" w:eastAsia="ＭＳ 明朝"/>
                <w:spacing w:val="105"/>
                <w:kern w:val="2"/>
                <w:sz w:val="21"/>
                <w:fitText w:val="1890" w:id="5"/>
              </w:rPr>
              <w:t>申請者氏</w:t>
            </w:r>
            <w:r>
              <w:rPr>
                <w:rFonts w:hint="eastAsia" w:ascii="Century" w:hAnsi="Century" w:eastAsia="ＭＳ 明朝"/>
                <w:kern w:val="2"/>
                <w:sz w:val="21"/>
                <w:fitText w:val="1890" w:id="5"/>
              </w:rPr>
              <w:t>名</w:t>
            </w:r>
            <w:r>
              <w:rPr>
                <w:rFonts w:hint="eastAsia" w:ascii="Century" w:hAnsi="Century" w:eastAsia="ＭＳ 明朝"/>
                <w:vanish w:val="1"/>
                <w:kern w:val="2"/>
                <w:sz w:val="21"/>
              </w:rPr>
              <w:t>申請者氏名</w:t>
            </w:r>
          </w:p>
        </w:tc>
        <w:tc>
          <w:tcPr>
            <w:tcW w:w="6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2320" w:hRule="exac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６　</w:t>
            </w:r>
            <w:r>
              <w:rPr>
                <w:rFonts w:hint="eastAsia" w:ascii="Century" w:hAnsi="Century" w:eastAsia="ＭＳ 明朝"/>
                <w:spacing w:val="105"/>
                <w:kern w:val="2"/>
                <w:sz w:val="21"/>
                <w:fitText w:val="1890" w:id="6"/>
              </w:rPr>
              <w:t>処分の方</w:t>
            </w:r>
            <w:r>
              <w:rPr>
                <w:rFonts w:hint="eastAsia" w:ascii="Century" w:hAnsi="Century" w:eastAsia="ＭＳ 明朝"/>
                <w:kern w:val="2"/>
                <w:sz w:val="21"/>
                <w:fitText w:val="1890" w:id="6"/>
              </w:rPr>
              <w:t>法</w:t>
            </w:r>
            <w:r>
              <w:rPr>
                <w:rFonts w:hint="eastAsia" w:ascii="Century" w:hAnsi="Century" w:eastAsia="ＭＳ 明朝"/>
                <w:vanish w:val="1"/>
                <w:kern w:val="2"/>
                <w:sz w:val="21"/>
              </w:rPr>
              <w:t>処分の方法</w:t>
            </w:r>
          </w:p>
        </w:tc>
        <w:tc>
          <w:tcPr>
            <w:tcW w:w="6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60" w:beforeLines="0" w:beforeAutospacing="0" w:line="240" w:lineRule="exac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譲渡　　交換　　貸与　　担保　　廃棄　　その他</w:t>
            </w:r>
          </w:p>
          <w:p>
            <w:pPr>
              <w:pStyle w:val="0"/>
              <w:snapToGrid w:val="0"/>
              <w:spacing w:before="240" w:beforeLines="0" w:beforeAutospacing="0" w:line="240" w:lineRule="exac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※　該当する項目を○で囲んでください。</w:t>
            </w:r>
          </w:p>
          <w:p>
            <w:pPr>
              <w:pStyle w:val="0"/>
              <w:snapToGrid w:val="0"/>
              <w:spacing w:before="60" w:beforeLines="0" w:beforeAutospacing="0" w:line="24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360045</wp:posOffset>
                      </wp:positionV>
                      <wp:extent cx="4028440" cy="533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8440" cy="533400"/>
                                <a:chOff x="4710" y="9585"/>
                                <a:chExt cx="5324" cy="840"/>
                              </a:xfrm>
                            </wpg:grpSpPr>
                            <wps:wsp>
                              <wps:cNvPr id="1027" name="オブジェクト 0"/>
                              <wps:cNvSpPr/>
                              <wps:spPr>
                                <a:xfrm>
                                  <a:off x="4710" y="9585"/>
                                  <a:ext cx="104" cy="840"/>
                                </a:xfrm>
                                <a:prstGeom prst="leftBracket">
                                  <a:avLst>
                                    <a:gd name="adj" fmla="val 140987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28" name="オブジェクト 0"/>
                              <wps:cNvSpPr/>
                              <wps:spPr>
                                <a:xfrm flipH="1">
                                  <a:off x="9930" y="9585"/>
                                  <a:ext cx="104" cy="840"/>
                                </a:xfrm>
                                <a:prstGeom prst="leftBracket">
                                  <a:avLst>
                                    <a:gd name="adj" fmla="val 140987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style="margin-top:28.35pt;margin-left:1.95pt;mso-position-horizontal-relative:text;mso-position-vertical-relative:text;position:absolute;height:42pt;width:317.2pt;z-index:2;" coordsize="5324,840" coordorigin="4710,9585" o:allowincell="t" o:allowoverlap="t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オブジェクト 0" style="width:104;left:4710;height:840;top:9585;position:absolute;" o:spid="_x0000_s1027" filled="f" stroked="t" strokecolor="#000000" strokeweight="0.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オブジェクト 0" style="width:104;flip:x;left:9930;height:840;top:9585;position:absolute;" o:spid="_x0000_s1028" filled="f" stroked="t" strokecolor="#000000" strokeweight="0.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「その他」については具体的にその方法を記入して下さい。</w:t>
            </w:r>
          </w:p>
        </w:tc>
      </w:tr>
      <w:tr>
        <w:trPr>
          <w:trHeight w:val="415" w:hRule="exac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７　</w:t>
            </w:r>
            <w:r>
              <w:rPr>
                <w:rFonts w:hint="eastAsia" w:ascii="Century" w:hAnsi="Century" w:eastAsia="ＭＳ 明朝"/>
                <w:spacing w:val="105"/>
                <w:kern w:val="2"/>
                <w:sz w:val="21"/>
                <w:fitText w:val="1890" w:id="7"/>
              </w:rPr>
              <w:t>処分の時</w:t>
            </w:r>
            <w:r>
              <w:rPr>
                <w:rFonts w:hint="eastAsia" w:ascii="Century" w:hAnsi="Century" w:eastAsia="ＭＳ 明朝"/>
                <w:kern w:val="2"/>
                <w:sz w:val="21"/>
                <w:fitText w:val="1890" w:id="7"/>
              </w:rPr>
              <w:t>期</w:t>
            </w:r>
            <w:r>
              <w:rPr>
                <w:rFonts w:hint="eastAsia" w:ascii="Century" w:hAnsi="Century" w:eastAsia="ＭＳ 明朝"/>
                <w:vanish w:val="1"/>
                <w:kern w:val="2"/>
                <w:sz w:val="21"/>
              </w:rPr>
              <w:t>処分の時期</w:t>
            </w:r>
          </w:p>
        </w:tc>
        <w:tc>
          <w:tcPr>
            <w:tcW w:w="6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年　　　月　　　日</w:t>
            </w:r>
          </w:p>
        </w:tc>
      </w:tr>
      <w:tr>
        <w:trPr>
          <w:trHeight w:val="1693" w:hRule="exac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８　</w:t>
            </w:r>
            <w:r>
              <w:rPr>
                <w:rFonts w:hint="eastAsia" w:ascii="Century" w:hAnsi="Century" w:eastAsia="ＭＳ 明朝"/>
                <w:spacing w:val="105"/>
                <w:kern w:val="2"/>
                <w:sz w:val="21"/>
                <w:fitText w:val="1890" w:id="8"/>
              </w:rPr>
              <w:t>処分の理</w:t>
            </w:r>
            <w:r>
              <w:rPr>
                <w:rFonts w:hint="eastAsia" w:ascii="Century" w:hAnsi="Century" w:eastAsia="ＭＳ 明朝"/>
                <w:kern w:val="2"/>
                <w:sz w:val="21"/>
                <w:fitText w:val="1890" w:id="8"/>
              </w:rPr>
              <w:t>由</w:t>
            </w:r>
            <w:r>
              <w:rPr>
                <w:rFonts w:hint="eastAsia" w:ascii="Century" w:hAnsi="Century" w:eastAsia="ＭＳ 明朝"/>
                <w:vanish w:val="1"/>
                <w:kern w:val="2"/>
                <w:sz w:val="21"/>
              </w:rPr>
              <w:t>処分の理由</w:t>
            </w:r>
          </w:p>
        </w:tc>
        <w:tc>
          <w:tcPr>
            <w:tcW w:w="6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napToGrid w:val="0"/>
        <w:spacing w:line="240" w:lineRule="exact"/>
        <w:jc w:val="both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linePitch="403" w:charSpace="37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14"/>
  <w:drawingGridVerticalSpacing w:val="4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 w:customStyle="1">
    <w:name w:val="Default"/>
    <w:next w:val="16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2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195</TotalTime>
  <Pages>2</Pages>
  <Words>5</Words>
  <Characters>300</Characters>
  <Application>JUST Note</Application>
  <Lines>76</Lines>
  <Paragraphs>28</Paragraphs>
  <Company>東かがわ市</Company>
  <CharactersWithSpaces>477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東かがわ市</dc:creator>
  <cp:lastModifiedBy>uc00297</cp:lastModifiedBy>
  <cp:lastPrinted>2011-09-05T16:22:00Z</cp:lastPrinted>
  <dcterms:created xsi:type="dcterms:W3CDTF">2012-02-07T09:50:00Z</dcterms:created>
  <dcterms:modified xsi:type="dcterms:W3CDTF">2021-12-17T04:07:41Z</dcterms:modified>
  <cp:revision>19</cp:revision>
</cp:coreProperties>
</file>