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【参考様式】（別紙）自己点検シートにおける不適項目に関する事由及び改善方法について</w:t>
      </w:r>
    </w:p>
    <w:p>
      <w:pPr>
        <w:pStyle w:val="0"/>
        <w:spacing w:line="360" w:lineRule="auto"/>
        <w:ind w:leftChars="0" w:firstLine="7768" w:firstLineChars="3531"/>
        <w:rPr>
          <w:rFonts w:hint="eastAsia"/>
          <w:sz w:val="22"/>
        </w:rPr>
      </w:pPr>
      <w:r>
        <w:rPr>
          <w:rFonts w:hint="eastAsia"/>
          <w:sz w:val="22"/>
          <w:u w:val="single" w:color="auto"/>
        </w:rPr>
        <w:t>事業所名　　　　　　　　　　　　　　　　　　　　　　　　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248"/>
        <w:gridCol w:w="4410"/>
        <w:gridCol w:w="2562"/>
      </w:tblGrid>
      <w:tr>
        <w:trPr>
          <w:trHeight w:val="720" w:hRule="atLeast"/>
        </w:trPr>
        <w:tc>
          <w:tcPr>
            <w:tcW w:w="72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不適項目に関する事由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不適項目に関する改善方法</w:t>
            </w:r>
          </w:p>
        </w:tc>
        <w:tc>
          <w:tcPr>
            <w:tcW w:w="256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改善年月日</w:t>
            </w:r>
          </w:p>
        </w:tc>
      </w:tr>
      <w:tr>
        <w:trPr>
          <w:trHeight w:val="5720" w:hRule="atLeast"/>
        </w:trPr>
        <w:tc>
          <w:tcPr>
            <w:tcW w:w="724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562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6838" w:h="11906" w:orient="landscape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冨田 英幸</dc:creator>
  <cp:lastModifiedBy>冨田 英幸</cp:lastModifiedBy>
  <dcterms:created xsi:type="dcterms:W3CDTF">2020-01-15T04:54:00Z</dcterms:created>
  <dcterms:modified xsi:type="dcterms:W3CDTF">2020-01-15T04:54:09Z</dcterms:modified>
  <cp:revision>0</cp:revision>
</cp:coreProperties>
</file>