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B0" w:rsidRDefault="00006CA5">
      <w:pPr>
        <w:snapToGrid w:val="0"/>
        <w:spacing w:line="4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00BB0" w:rsidRDefault="00006CA5">
      <w:pPr>
        <w:snapToGrid w:val="0"/>
        <w:spacing w:line="46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東かがわ市長　殿</w:t>
      </w:r>
    </w:p>
    <w:p w:rsidR="00B00BB0" w:rsidRDefault="00006CA5">
      <w:pPr>
        <w:snapToGrid w:val="0"/>
        <w:spacing w:line="4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事業所・施設名　　　　　　　　　　　</w:t>
      </w:r>
    </w:p>
    <w:p w:rsidR="00AD6AAA" w:rsidRDefault="00006CA5" w:rsidP="00AD6AAA">
      <w:pPr>
        <w:snapToGrid w:val="0"/>
        <w:spacing w:line="460" w:lineRule="exact"/>
        <w:jc w:val="left"/>
        <w:rPr>
          <w:rFonts w:hint="eastAsia"/>
          <w:snapToGrid w:val="0"/>
        </w:rPr>
      </w:pPr>
      <w:r>
        <w:rPr>
          <w:rFonts w:hint="eastAsia"/>
          <w:snapToGrid w:val="0"/>
        </w:rPr>
        <w:t>地域密着型サービス事業</w:t>
      </w:r>
      <w:r w:rsidR="00AD6AAA">
        <w:rPr>
          <w:rFonts w:hint="eastAsia"/>
          <w:snapToGrid w:val="0"/>
        </w:rPr>
        <w:t>者又は地域密着型介護予防サービス事業者</w:t>
      </w:r>
      <w:r>
        <w:rPr>
          <w:rFonts w:hint="eastAsia"/>
          <w:snapToGrid w:val="0"/>
        </w:rPr>
        <w:t>による介護給付費の</w:t>
      </w:r>
    </w:p>
    <w:p w:rsidR="00B00BB0" w:rsidRDefault="00006CA5" w:rsidP="00AD6AAA">
      <w:pPr>
        <w:snapToGrid w:val="0"/>
        <w:spacing w:line="46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割引に係る割引率の設定について</w:t>
      </w:r>
    </w:p>
    <w:p w:rsidR="00B00BB0" w:rsidRDefault="00006CA5">
      <w:pPr>
        <w:snapToGrid w:val="0"/>
        <w:spacing w:line="46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１　割引率等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/>
      </w:tblPr>
      <w:tblGrid>
        <w:gridCol w:w="2660"/>
        <w:gridCol w:w="1140"/>
        <w:gridCol w:w="190"/>
        <w:gridCol w:w="1140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B00BB0">
        <w:trPr>
          <w:cantSplit/>
          <w:trHeight w:hRule="exact" w:val="480"/>
        </w:trPr>
        <w:tc>
          <w:tcPr>
            <w:tcW w:w="399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B00BB0" w:rsidRDefault="00006CA5">
            <w:pPr>
              <w:snapToGrid w:val="0"/>
              <w:spacing w:line="200" w:lineRule="exact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事業所番号</w:t>
            </w:r>
          </w:p>
        </w:tc>
        <w:tc>
          <w:tcPr>
            <w:tcW w:w="285" w:type="dxa"/>
            <w:tcBorders>
              <w:right w:val="dashed" w:sz="4" w:space="0" w:color="auto"/>
            </w:tcBorders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00BB0">
        <w:trPr>
          <w:cantSplit/>
          <w:trHeight w:hRule="exact" w:val="160"/>
        </w:trPr>
        <w:tc>
          <w:tcPr>
            <w:tcW w:w="798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00BB0">
        <w:trPr>
          <w:trHeight w:hRule="exact" w:val="480"/>
        </w:trPr>
        <w:tc>
          <w:tcPr>
            <w:tcW w:w="2660" w:type="dxa"/>
            <w:vAlign w:val="center"/>
          </w:tcPr>
          <w:p w:rsidR="00B00BB0" w:rsidRDefault="00006CA5">
            <w:pPr>
              <w:snapToGrid w:val="0"/>
              <w:spacing w:line="20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サービスの種類</w:t>
            </w:r>
          </w:p>
        </w:tc>
        <w:tc>
          <w:tcPr>
            <w:tcW w:w="1140" w:type="dxa"/>
            <w:vAlign w:val="center"/>
          </w:tcPr>
          <w:p w:rsidR="00B00BB0" w:rsidRDefault="00006CA5">
            <w:pPr>
              <w:snapToGrid w:val="0"/>
              <w:spacing w:line="20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割引率</w:t>
            </w:r>
          </w:p>
        </w:tc>
        <w:tc>
          <w:tcPr>
            <w:tcW w:w="4180" w:type="dxa"/>
            <w:gridSpan w:val="12"/>
            <w:vAlign w:val="center"/>
          </w:tcPr>
          <w:p w:rsidR="00B00BB0" w:rsidRDefault="00006CA5">
            <w:pPr>
              <w:snapToGrid w:val="0"/>
              <w:spacing w:line="20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適　　　用　　　条　　　件</w:t>
            </w:r>
          </w:p>
        </w:tc>
      </w:tr>
      <w:tr w:rsidR="00AD6AAA" w:rsidTr="009B7DC8">
        <w:trPr>
          <w:cantSplit/>
          <w:trHeight w:hRule="exact" w:val="260"/>
        </w:trPr>
        <w:tc>
          <w:tcPr>
            <w:tcW w:w="2660" w:type="dxa"/>
            <w:vMerge w:val="restart"/>
            <w:vAlign w:val="center"/>
          </w:tcPr>
          <w:p w:rsidR="00AD6AAA" w:rsidRDefault="00AD6AAA" w:rsidP="009B7DC8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夜間対応型訪問介護</w:t>
            </w:r>
          </w:p>
          <w:p w:rsidR="00AD6AAA" w:rsidRDefault="00AD6AAA" w:rsidP="009B7DC8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  <w:p w:rsidR="00AD6AAA" w:rsidRDefault="00AD6AAA" w:rsidP="009B7DC8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AD6AAA" w:rsidRDefault="00AD6AAA" w:rsidP="009B7DC8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vAlign w:val="center"/>
          </w:tcPr>
          <w:p w:rsidR="00AD6AAA" w:rsidRDefault="00AD6AAA" w:rsidP="009B7DC8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AD6AAA" w:rsidTr="009B7DC8">
        <w:trPr>
          <w:cantSplit/>
          <w:trHeight w:hRule="exact" w:val="260"/>
        </w:trPr>
        <w:tc>
          <w:tcPr>
            <w:tcW w:w="2660" w:type="dxa"/>
            <w:vMerge/>
            <w:vAlign w:val="center"/>
          </w:tcPr>
          <w:p w:rsidR="00AD6AAA" w:rsidRDefault="00AD6AAA" w:rsidP="009B7DC8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AD6AAA" w:rsidRDefault="00AD6AAA" w:rsidP="009B7DC8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vAlign w:val="center"/>
          </w:tcPr>
          <w:p w:rsidR="00AD6AAA" w:rsidRDefault="00AD6AAA" w:rsidP="009B7DC8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AD6AAA" w:rsidTr="009B7DC8">
        <w:trPr>
          <w:cantSplit/>
          <w:trHeight w:hRule="exact" w:val="260"/>
        </w:trPr>
        <w:tc>
          <w:tcPr>
            <w:tcW w:w="2660" w:type="dxa"/>
            <w:vMerge/>
            <w:vAlign w:val="center"/>
          </w:tcPr>
          <w:p w:rsidR="00AD6AAA" w:rsidRDefault="00AD6AAA" w:rsidP="009B7DC8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AD6AAA" w:rsidRDefault="00AD6AAA" w:rsidP="009B7DC8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vAlign w:val="center"/>
          </w:tcPr>
          <w:p w:rsidR="00AD6AAA" w:rsidRDefault="00AD6AAA" w:rsidP="009B7DC8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00BB0">
        <w:trPr>
          <w:cantSplit/>
          <w:trHeight w:hRule="exact" w:val="260"/>
        </w:trPr>
        <w:tc>
          <w:tcPr>
            <w:tcW w:w="2660" w:type="dxa"/>
            <w:vMerge w:val="restart"/>
            <w:vAlign w:val="center"/>
          </w:tcPr>
          <w:p w:rsidR="00B00BB0" w:rsidRDefault="00F83AFA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地域密着型通所介護</w:t>
            </w:r>
          </w:p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B00BB0" w:rsidRDefault="00006CA5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00BB0">
        <w:trPr>
          <w:cantSplit/>
          <w:trHeight w:hRule="exact" w:val="260"/>
        </w:trPr>
        <w:tc>
          <w:tcPr>
            <w:tcW w:w="2660" w:type="dxa"/>
            <w:vMerge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B00BB0" w:rsidRDefault="00006CA5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00BB0">
        <w:trPr>
          <w:cantSplit/>
          <w:trHeight w:hRule="exact" w:val="260"/>
        </w:trPr>
        <w:tc>
          <w:tcPr>
            <w:tcW w:w="2660" w:type="dxa"/>
            <w:vMerge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B00BB0" w:rsidRDefault="00006CA5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00BB0">
        <w:trPr>
          <w:cantSplit/>
          <w:trHeight w:hRule="exact" w:val="260"/>
        </w:trPr>
        <w:tc>
          <w:tcPr>
            <w:tcW w:w="2660" w:type="dxa"/>
            <w:vMerge w:val="restart"/>
            <w:vAlign w:val="center"/>
          </w:tcPr>
          <w:p w:rsidR="00B00BB0" w:rsidRDefault="00006CA5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認知症対応型通所介護</w:t>
            </w:r>
          </w:p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B00BB0" w:rsidRDefault="00006CA5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00BB0">
        <w:trPr>
          <w:cantSplit/>
          <w:trHeight w:hRule="exact" w:val="260"/>
        </w:trPr>
        <w:tc>
          <w:tcPr>
            <w:tcW w:w="2660" w:type="dxa"/>
            <w:vMerge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B00BB0" w:rsidRDefault="00006CA5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00BB0">
        <w:trPr>
          <w:cantSplit/>
          <w:trHeight w:hRule="exact" w:val="260"/>
        </w:trPr>
        <w:tc>
          <w:tcPr>
            <w:tcW w:w="2660" w:type="dxa"/>
            <w:vMerge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B00BB0" w:rsidRDefault="00006CA5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00BB0">
        <w:trPr>
          <w:cantSplit/>
          <w:trHeight w:hRule="exact" w:val="260"/>
        </w:trPr>
        <w:tc>
          <w:tcPr>
            <w:tcW w:w="2660" w:type="dxa"/>
            <w:vMerge w:val="restart"/>
            <w:vAlign w:val="center"/>
          </w:tcPr>
          <w:p w:rsidR="00B00BB0" w:rsidRDefault="00006CA5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小規模多機能型居宅介護</w:t>
            </w:r>
          </w:p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B00BB0" w:rsidRDefault="00006CA5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00BB0">
        <w:trPr>
          <w:cantSplit/>
          <w:trHeight w:hRule="exact" w:val="260"/>
        </w:trPr>
        <w:tc>
          <w:tcPr>
            <w:tcW w:w="2660" w:type="dxa"/>
            <w:vMerge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B00BB0" w:rsidRDefault="00006CA5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00BB0">
        <w:trPr>
          <w:cantSplit/>
          <w:trHeight w:hRule="exact" w:val="260"/>
        </w:trPr>
        <w:tc>
          <w:tcPr>
            <w:tcW w:w="2660" w:type="dxa"/>
            <w:vMerge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B00BB0" w:rsidRDefault="00006CA5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00BB0">
        <w:trPr>
          <w:cantSplit/>
          <w:trHeight w:hRule="exact" w:val="260"/>
        </w:trPr>
        <w:tc>
          <w:tcPr>
            <w:tcW w:w="2660" w:type="dxa"/>
            <w:vMerge w:val="restart"/>
            <w:vAlign w:val="center"/>
          </w:tcPr>
          <w:p w:rsidR="00B00BB0" w:rsidRDefault="00006CA5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認知症対応型生活共同介護</w:t>
            </w:r>
          </w:p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B00BB0" w:rsidRDefault="00006CA5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00BB0">
        <w:trPr>
          <w:cantSplit/>
          <w:trHeight w:hRule="exact" w:val="260"/>
        </w:trPr>
        <w:tc>
          <w:tcPr>
            <w:tcW w:w="2660" w:type="dxa"/>
            <w:vMerge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B00BB0" w:rsidRDefault="00006CA5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00BB0">
        <w:trPr>
          <w:cantSplit/>
          <w:trHeight w:hRule="exact" w:val="260"/>
        </w:trPr>
        <w:tc>
          <w:tcPr>
            <w:tcW w:w="2660" w:type="dxa"/>
            <w:vMerge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B00BB0" w:rsidRDefault="00006CA5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AD6AAA" w:rsidTr="009B7DC8">
        <w:trPr>
          <w:cantSplit/>
          <w:trHeight w:hRule="exact" w:val="260"/>
        </w:trPr>
        <w:tc>
          <w:tcPr>
            <w:tcW w:w="2660" w:type="dxa"/>
            <w:vMerge w:val="restart"/>
            <w:vAlign w:val="center"/>
          </w:tcPr>
          <w:p w:rsidR="00AD6AAA" w:rsidRDefault="00AD6AAA" w:rsidP="009B7DC8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地域密着型特定施設入居者</w:t>
            </w:r>
            <w:r>
              <w:rPr>
                <w:rFonts w:ascii="?l?r ??fc"/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生活介護</w:t>
            </w:r>
          </w:p>
          <w:p w:rsidR="00AD6AAA" w:rsidRDefault="00AD6AAA" w:rsidP="009B7DC8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AD6AAA" w:rsidRDefault="00AD6AAA" w:rsidP="009B7DC8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vAlign w:val="center"/>
          </w:tcPr>
          <w:p w:rsidR="00AD6AAA" w:rsidRDefault="00AD6AAA" w:rsidP="009B7DC8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AD6AAA" w:rsidTr="009B7DC8">
        <w:trPr>
          <w:cantSplit/>
          <w:trHeight w:hRule="exact" w:val="260"/>
        </w:trPr>
        <w:tc>
          <w:tcPr>
            <w:tcW w:w="2660" w:type="dxa"/>
            <w:vMerge/>
            <w:vAlign w:val="center"/>
          </w:tcPr>
          <w:p w:rsidR="00AD6AAA" w:rsidRDefault="00AD6AAA" w:rsidP="009B7DC8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AD6AAA" w:rsidRDefault="00AD6AAA" w:rsidP="009B7DC8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vAlign w:val="center"/>
          </w:tcPr>
          <w:p w:rsidR="00AD6AAA" w:rsidRDefault="00AD6AAA" w:rsidP="009B7DC8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AD6AAA" w:rsidTr="009B7DC8">
        <w:trPr>
          <w:cantSplit/>
          <w:trHeight w:hRule="exact" w:val="260"/>
        </w:trPr>
        <w:tc>
          <w:tcPr>
            <w:tcW w:w="2660" w:type="dxa"/>
            <w:vMerge/>
            <w:tcBorders>
              <w:bottom w:val="nil"/>
            </w:tcBorders>
            <w:vAlign w:val="center"/>
          </w:tcPr>
          <w:p w:rsidR="00AD6AAA" w:rsidRDefault="00AD6AAA" w:rsidP="009B7DC8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AD6AAA" w:rsidRDefault="00AD6AAA" w:rsidP="009B7DC8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tcBorders>
              <w:bottom w:val="nil"/>
            </w:tcBorders>
            <w:vAlign w:val="center"/>
          </w:tcPr>
          <w:p w:rsidR="00AD6AAA" w:rsidRDefault="00AD6AAA" w:rsidP="009B7DC8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AD6AAA" w:rsidTr="009B7DC8">
        <w:trPr>
          <w:cantSplit/>
          <w:trHeight w:hRule="exact" w:val="260"/>
        </w:trPr>
        <w:tc>
          <w:tcPr>
            <w:tcW w:w="2660" w:type="dxa"/>
            <w:vMerge w:val="restart"/>
            <w:tcBorders>
              <w:bottom w:val="nil"/>
            </w:tcBorders>
            <w:vAlign w:val="center"/>
          </w:tcPr>
          <w:p w:rsidR="00AD6AAA" w:rsidRDefault="00AD6AAA" w:rsidP="009B7DC8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地域密着型介護老人福祉施設</w:t>
            </w:r>
          </w:p>
          <w:p w:rsidR="00AD6AAA" w:rsidRDefault="006971AF" w:rsidP="009B7DC8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入所者生活介護</w:t>
            </w:r>
          </w:p>
          <w:p w:rsidR="00AD6AAA" w:rsidRDefault="00AD6AAA" w:rsidP="009B7DC8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AD6AAA" w:rsidRDefault="00AD6AAA" w:rsidP="009B7DC8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tcBorders>
              <w:bottom w:val="nil"/>
            </w:tcBorders>
            <w:vAlign w:val="center"/>
          </w:tcPr>
          <w:p w:rsidR="00AD6AAA" w:rsidRDefault="00AD6AAA" w:rsidP="009B7DC8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AD6AAA" w:rsidTr="009B7DC8">
        <w:trPr>
          <w:cantSplit/>
          <w:trHeight w:hRule="exact" w:val="260"/>
        </w:trPr>
        <w:tc>
          <w:tcPr>
            <w:tcW w:w="2660" w:type="dxa"/>
            <w:vMerge/>
            <w:tcBorders>
              <w:bottom w:val="nil"/>
            </w:tcBorders>
            <w:vAlign w:val="center"/>
          </w:tcPr>
          <w:p w:rsidR="00AD6AAA" w:rsidRDefault="00AD6AAA" w:rsidP="009B7DC8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AD6AAA" w:rsidRDefault="00AD6AAA" w:rsidP="009B7DC8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tcBorders>
              <w:bottom w:val="nil"/>
            </w:tcBorders>
            <w:vAlign w:val="center"/>
          </w:tcPr>
          <w:p w:rsidR="00AD6AAA" w:rsidRDefault="00AD6AAA" w:rsidP="009B7DC8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AD6AAA" w:rsidTr="009B7DC8">
        <w:trPr>
          <w:cantSplit/>
          <w:trHeight w:hRule="exact" w:val="260"/>
        </w:trPr>
        <w:tc>
          <w:tcPr>
            <w:tcW w:w="2660" w:type="dxa"/>
            <w:vMerge/>
            <w:tcBorders>
              <w:bottom w:val="nil"/>
            </w:tcBorders>
            <w:vAlign w:val="center"/>
          </w:tcPr>
          <w:p w:rsidR="00AD6AAA" w:rsidRDefault="00AD6AAA" w:rsidP="009B7DC8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AD6AAA" w:rsidRDefault="00AD6AAA" w:rsidP="009B7DC8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tcBorders>
              <w:bottom w:val="nil"/>
            </w:tcBorders>
            <w:vAlign w:val="center"/>
          </w:tcPr>
          <w:p w:rsidR="00AD6AAA" w:rsidRDefault="00AD6AAA" w:rsidP="009B7DC8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00BB0">
        <w:trPr>
          <w:cantSplit/>
          <w:trHeight w:hRule="exact" w:val="260"/>
        </w:trPr>
        <w:tc>
          <w:tcPr>
            <w:tcW w:w="2660" w:type="dxa"/>
            <w:vMerge w:val="restart"/>
            <w:vAlign w:val="center"/>
          </w:tcPr>
          <w:p w:rsidR="00B00BB0" w:rsidRDefault="00F83AFA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定期巡回・随時対応型</w:t>
            </w:r>
            <w:r w:rsidR="00A75ABE">
              <w:rPr>
                <w:rFonts w:ascii="?l?r ??fc" w:hint="eastAsia"/>
                <w:snapToGrid w:val="0"/>
                <w:sz w:val="19"/>
                <w:szCs w:val="19"/>
              </w:rPr>
              <w:t>訪問介護看護</w:t>
            </w:r>
          </w:p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B00BB0" w:rsidRDefault="00006CA5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00BB0">
        <w:trPr>
          <w:cantSplit/>
          <w:trHeight w:hRule="exact" w:val="260"/>
        </w:trPr>
        <w:tc>
          <w:tcPr>
            <w:tcW w:w="2660" w:type="dxa"/>
            <w:vMerge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B00BB0" w:rsidRDefault="00006CA5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00BB0">
        <w:trPr>
          <w:cantSplit/>
          <w:trHeight w:hRule="exact" w:val="260"/>
        </w:trPr>
        <w:tc>
          <w:tcPr>
            <w:tcW w:w="2660" w:type="dxa"/>
            <w:vMerge/>
            <w:tcBorders>
              <w:bottom w:val="nil"/>
            </w:tcBorders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B00BB0" w:rsidRDefault="00006CA5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tcBorders>
              <w:bottom w:val="nil"/>
            </w:tcBorders>
            <w:vAlign w:val="center"/>
          </w:tcPr>
          <w:p w:rsidR="00B00BB0" w:rsidRDefault="00B00BB0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00BB0">
        <w:trPr>
          <w:cantSplit/>
          <w:trHeight w:hRule="exact" w:val="260"/>
        </w:trPr>
        <w:tc>
          <w:tcPr>
            <w:tcW w:w="2660" w:type="dxa"/>
            <w:vMerge w:val="restart"/>
            <w:tcBorders>
              <w:bottom w:val="nil"/>
            </w:tcBorders>
            <w:vAlign w:val="center"/>
          </w:tcPr>
          <w:p w:rsidR="00B00BB0" w:rsidRDefault="00A75ABE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看護</w:t>
            </w:r>
            <w:r>
              <w:rPr>
                <w:rFonts w:hint="eastAsia"/>
                <w:snapToGrid w:val="0"/>
                <w:sz w:val="19"/>
                <w:szCs w:val="19"/>
              </w:rPr>
              <w:t>小規模多機能型</w:t>
            </w:r>
            <w:r>
              <w:rPr>
                <w:rFonts w:ascii="?l?r ??fc"/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居宅介護</w:t>
            </w:r>
          </w:p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B00BB0" w:rsidRDefault="00006CA5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tcBorders>
              <w:bottom w:val="nil"/>
            </w:tcBorders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00BB0">
        <w:trPr>
          <w:cantSplit/>
          <w:trHeight w:hRule="exact" w:val="260"/>
        </w:trPr>
        <w:tc>
          <w:tcPr>
            <w:tcW w:w="2660" w:type="dxa"/>
            <w:vMerge/>
            <w:tcBorders>
              <w:bottom w:val="nil"/>
            </w:tcBorders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B00BB0" w:rsidRDefault="00006CA5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tcBorders>
              <w:bottom w:val="nil"/>
            </w:tcBorders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00BB0">
        <w:trPr>
          <w:cantSplit/>
          <w:trHeight w:hRule="exact" w:val="260"/>
        </w:trPr>
        <w:tc>
          <w:tcPr>
            <w:tcW w:w="2660" w:type="dxa"/>
            <w:vMerge/>
            <w:tcBorders>
              <w:bottom w:val="nil"/>
            </w:tcBorders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B00BB0" w:rsidRDefault="00006CA5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tcBorders>
              <w:bottom w:val="nil"/>
            </w:tcBorders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00BB0">
        <w:trPr>
          <w:cantSplit/>
          <w:trHeight w:hRule="exact" w:val="260"/>
        </w:trPr>
        <w:tc>
          <w:tcPr>
            <w:tcW w:w="2660" w:type="dxa"/>
            <w:vMerge w:val="restart"/>
            <w:tcBorders>
              <w:top w:val="double" w:sz="6" w:space="0" w:color="auto"/>
            </w:tcBorders>
            <w:vAlign w:val="center"/>
          </w:tcPr>
          <w:p w:rsidR="00B00BB0" w:rsidRDefault="00006CA5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介護予防認知症対応型</w:t>
            </w:r>
            <w:r>
              <w:rPr>
                <w:rFonts w:ascii="?l?r ??fc"/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通所介護</w:t>
            </w:r>
          </w:p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double" w:sz="6" w:space="0" w:color="auto"/>
            </w:tcBorders>
            <w:vAlign w:val="center"/>
          </w:tcPr>
          <w:p w:rsidR="00B00BB0" w:rsidRDefault="00006CA5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tcBorders>
              <w:top w:val="double" w:sz="6" w:space="0" w:color="auto"/>
            </w:tcBorders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00BB0">
        <w:trPr>
          <w:cantSplit/>
          <w:trHeight w:hRule="exact" w:val="260"/>
        </w:trPr>
        <w:tc>
          <w:tcPr>
            <w:tcW w:w="2660" w:type="dxa"/>
            <w:vMerge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B00BB0" w:rsidRDefault="00006CA5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00BB0">
        <w:trPr>
          <w:cantSplit/>
          <w:trHeight w:hRule="exact" w:val="260"/>
        </w:trPr>
        <w:tc>
          <w:tcPr>
            <w:tcW w:w="2660" w:type="dxa"/>
            <w:vMerge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B00BB0" w:rsidRDefault="00006CA5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00BB0">
        <w:trPr>
          <w:cantSplit/>
          <w:trHeight w:hRule="exact" w:val="260"/>
        </w:trPr>
        <w:tc>
          <w:tcPr>
            <w:tcW w:w="2660" w:type="dxa"/>
            <w:vMerge w:val="restart"/>
            <w:vAlign w:val="center"/>
          </w:tcPr>
          <w:p w:rsidR="00B00BB0" w:rsidRDefault="00006CA5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介護予防小規模多機能型</w:t>
            </w:r>
            <w:r>
              <w:rPr>
                <w:rFonts w:ascii="?l?r ??fc"/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居宅介護</w:t>
            </w:r>
          </w:p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B00BB0" w:rsidRDefault="00006CA5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00BB0">
        <w:trPr>
          <w:cantSplit/>
          <w:trHeight w:hRule="exact" w:val="260"/>
        </w:trPr>
        <w:tc>
          <w:tcPr>
            <w:tcW w:w="2660" w:type="dxa"/>
            <w:vMerge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B00BB0" w:rsidRDefault="00006CA5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00BB0">
        <w:trPr>
          <w:cantSplit/>
          <w:trHeight w:hRule="exact" w:val="260"/>
        </w:trPr>
        <w:tc>
          <w:tcPr>
            <w:tcW w:w="2660" w:type="dxa"/>
            <w:vMerge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B00BB0" w:rsidRDefault="00006CA5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00BB0">
        <w:trPr>
          <w:cantSplit/>
          <w:trHeight w:hRule="exact" w:val="260"/>
        </w:trPr>
        <w:tc>
          <w:tcPr>
            <w:tcW w:w="2660" w:type="dxa"/>
            <w:vMerge w:val="restart"/>
            <w:vAlign w:val="center"/>
          </w:tcPr>
          <w:p w:rsidR="00B00BB0" w:rsidRDefault="00006CA5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介護予防認知症対応型</w:t>
            </w:r>
            <w:r>
              <w:rPr>
                <w:rFonts w:ascii="?l?r ??fc"/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生活共同介護</w:t>
            </w:r>
          </w:p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B00BB0" w:rsidRDefault="00006CA5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00BB0">
        <w:trPr>
          <w:cantSplit/>
          <w:trHeight w:hRule="exact" w:val="260"/>
        </w:trPr>
        <w:tc>
          <w:tcPr>
            <w:tcW w:w="2660" w:type="dxa"/>
            <w:vMerge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B00BB0" w:rsidRDefault="00006CA5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B00BB0">
        <w:trPr>
          <w:cantSplit/>
          <w:trHeight w:hRule="exact" w:val="260"/>
        </w:trPr>
        <w:tc>
          <w:tcPr>
            <w:tcW w:w="2660" w:type="dxa"/>
            <w:vMerge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B00BB0" w:rsidRDefault="00006CA5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4180" w:type="dxa"/>
            <w:gridSpan w:val="12"/>
            <w:vAlign w:val="center"/>
          </w:tcPr>
          <w:p w:rsidR="00B00BB0" w:rsidRDefault="00B00BB0">
            <w:pPr>
              <w:snapToGrid w:val="0"/>
              <w:spacing w:line="200" w:lineRule="exact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</w:tbl>
    <w:p w:rsidR="00B00BB0" w:rsidRDefault="00006CA5">
      <w:pPr>
        <w:snapToGrid w:val="0"/>
        <w:spacing w:before="120" w:line="300" w:lineRule="exact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「適用条件」欄には、当該割引率が適用される時間帯、曜日、日時について具体的に記載してください。</w:t>
      </w:r>
    </w:p>
    <w:p w:rsidR="009633CC" w:rsidRDefault="009633CC">
      <w:pPr>
        <w:snapToGrid w:val="0"/>
        <w:spacing w:line="360" w:lineRule="exact"/>
        <w:rPr>
          <w:rFonts w:hint="eastAsia"/>
          <w:snapToGrid w:val="0"/>
        </w:rPr>
      </w:pPr>
    </w:p>
    <w:p w:rsidR="00006CA5" w:rsidRDefault="00006CA5">
      <w:pPr>
        <w:snapToGrid w:val="0"/>
        <w:spacing w:line="36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適用開始年月日　　　　　　年　　月　　日</w:t>
      </w:r>
    </w:p>
    <w:sectPr w:rsidR="00006CA5" w:rsidSect="009633CC">
      <w:type w:val="continuous"/>
      <w:pgSz w:w="11906" w:h="16838" w:code="9"/>
      <w:pgMar w:top="851" w:right="1457" w:bottom="1077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5E" w:rsidRDefault="00A2435E">
      <w:r>
        <w:separator/>
      </w:r>
    </w:p>
  </w:endnote>
  <w:endnote w:type="continuationSeparator" w:id="0">
    <w:p w:rsidR="00A2435E" w:rsidRDefault="00A24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5E" w:rsidRDefault="00A2435E">
      <w:r>
        <w:separator/>
      </w:r>
    </w:p>
  </w:footnote>
  <w:footnote w:type="continuationSeparator" w:id="0">
    <w:p w:rsidR="00A2435E" w:rsidRDefault="00A24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42F97"/>
    <w:rsid w:val="00006CA5"/>
    <w:rsid w:val="00642F97"/>
    <w:rsid w:val="006971AF"/>
    <w:rsid w:val="009633CC"/>
    <w:rsid w:val="00A2435E"/>
    <w:rsid w:val="00A75ABE"/>
    <w:rsid w:val="00AD6AAA"/>
    <w:rsid w:val="00B00BB0"/>
    <w:rsid w:val="00F8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B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0BB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B00BB0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B00BB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B00BB0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B00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様式第９号―２</dc:title>
  <dc:creator>第一法規株式会社</dc:creator>
  <cp:lastModifiedBy>東かがわ市</cp:lastModifiedBy>
  <cp:revision>8</cp:revision>
  <cp:lastPrinted>2016-05-30T09:03:00Z</cp:lastPrinted>
  <dcterms:created xsi:type="dcterms:W3CDTF">2016-05-30T08:49:00Z</dcterms:created>
  <dcterms:modified xsi:type="dcterms:W3CDTF">2016-05-30T09:09:00Z</dcterms:modified>
</cp:coreProperties>
</file>